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16B" w:rsidRDefault="00A2216B" w:rsidP="00A2216B">
      <w:pPr>
        <w:jc w:val="center"/>
        <w:rPr>
          <w:rFonts w:ascii="Calibri" w:hAnsi="Calibri" w:cs="Calibri"/>
          <w:b/>
          <w:color w:val="767171" w:themeColor="background2" w:themeShade="80"/>
          <w:sz w:val="26"/>
          <w:szCs w:val="26"/>
        </w:rPr>
      </w:pPr>
    </w:p>
    <w:p w:rsidR="00A2216B" w:rsidRPr="001B47DC" w:rsidRDefault="00A2216B" w:rsidP="00A2216B">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19 diecinueve de junio del año 2018 dos mil dieciocho</w:t>
      </w:r>
      <w:r w:rsidRPr="001B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 . . . . . . . . . . . . . . . . . . . . . . . . . . . . . . . . . . . . . . . . . . . . . . . . . . . . </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 </w:t>
      </w:r>
    </w:p>
    <w:p w:rsidR="00A2216B" w:rsidRPr="001B47DC" w:rsidRDefault="00A2216B" w:rsidP="00A2216B">
      <w:pPr>
        <w:rPr>
          <w:rFonts w:ascii="Calibri" w:hAnsi="Calibri" w:cs="Calibri"/>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1362/2doJAM/2017-JN</w:t>
      </w:r>
      <w:bookmarkEnd w:id="0"/>
      <w:r w:rsidRPr="001B47DC">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w:t>
      </w:r>
    </w:p>
    <w:p w:rsidR="00A2216B" w:rsidRPr="001B47DC" w:rsidRDefault="00A2216B" w:rsidP="00A2216B">
      <w:pPr>
        <w:pStyle w:val="Textoindependiente"/>
        <w:ind w:firstLine="708"/>
        <w:rPr>
          <w:rFonts w:ascii="Calibri" w:hAnsi="Calibri" w:cs="Calibri"/>
          <w:color w:val="767171" w:themeColor="background2" w:themeShade="80"/>
          <w:sz w:val="26"/>
          <w:szCs w:val="26"/>
        </w:rPr>
      </w:pPr>
    </w:p>
    <w:p w:rsidR="00A2216B" w:rsidRPr="001B47DC" w:rsidRDefault="00A2216B" w:rsidP="00A2216B">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R E S U L T A N D </w:t>
      </w:r>
      <w:proofErr w:type="gramStart"/>
      <w:r w:rsidRPr="001B47DC">
        <w:rPr>
          <w:rFonts w:ascii="Calibri" w:hAnsi="Calibri" w:cs="Calibri"/>
          <w:b/>
          <w:bCs/>
          <w:i/>
          <w:iCs/>
          <w:color w:val="767171" w:themeColor="background2" w:themeShade="80"/>
          <w:sz w:val="26"/>
          <w:szCs w:val="26"/>
        </w:rPr>
        <w:t>O :</w:t>
      </w:r>
      <w:proofErr w:type="gramEnd"/>
    </w:p>
    <w:p w:rsidR="00A2216B" w:rsidRPr="001B47DC" w:rsidRDefault="00A2216B" w:rsidP="00A2216B">
      <w:pPr>
        <w:pStyle w:val="Textoindependiente"/>
        <w:rPr>
          <w:rFonts w:ascii="Calibri" w:hAnsi="Calibri" w:cs="Calibri"/>
          <w:b/>
          <w:bCs/>
          <w:color w:val="767171" w:themeColor="background2" w:themeShade="80"/>
          <w:sz w:val="26"/>
          <w:szCs w:val="26"/>
        </w:rPr>
      </w:pPr>
      <w:r w:rsidRPr="001B47DC">
        <w:rPr>
          <w:rFonts w:ascii="Calibri" w:hAnsi="Calibri" w:cs="Calibri"/>
          <w:b/>
          <w:bCs/>
          <w:color w:val="767171" w:themeColor="background2" w:themeShade="80"/>
          <w:sz w:val="26"/>
          <w:szCs w:val="26"/>
        </w:rPr>
        <w:t xml:space="preserve"> </w:t>
      </w:r>
    </w:p>
    <w:p w:rsidR="00A2216B" w:rsidRPr="001B47DC" w:rsidRDefault="00A2216B" w:rsidP="00A2216B">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9 nueve de noviembre</w:t>
      </w:r>
      <w:r w:rsidRPr="001B47DC">
        <w:rPr>
          <w:rFonts w:ascii="Calibri" w:hAnsi="Calibri" w:cs="Calibri"/>
          <w:color w:val="767171" w:themeColor="background2" w:themeShade="80"/>
          <w:sz w:val="26"/>
          <w:szCs w:val="26"/>
        </w:rPr>
        <w:t xml:space="preserv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la representación que ostenta, promovió proceso administrativo, en el que señaló como: . . . . </w:t>
      </w:r>
      <w:r>
        <w:rPr>
          <w:rFonts w:ascii="Calibri" w:hAnsi="Calibri" w:cs="Calibri"/>
          <w:color w:val="767171" w:themeColor="background2" w:themeShade="80"/>
          <w:sz w:val="26"/>
          <w:szCs w:val="26"/>
        </w:rPr>
        <w:t>. . . . . . . . . . . . . . . .</w:t>
      </w:r>
    </w:p>
    <w:p w:rsidR="00A2216B" w:rsidRPr="001B47DC" w:rsidRDefault="00A2216B" w:rsidP="00A2216B">
      <w:pPr>
        <w:ind w:firstLine="708"/>
        <w:jc w:val="both"/>
        <w:rPr>
          <w:rFonts w:ascii="Calibri" w:hAnsi="Calibri" w:cs="Calibri"/>
          <w:b/>
          <w:bCs/>
          <w:color w:val="767171" w:themeColor="background2" w:themeShade="80"/>
          <w:sz w:val="26"/>
          <w:szCs w:val="26"/>
        </w:rPr>
      </w:pPr>
    </w:p>
    <w:p w:rsidR="00A2216B" w:rsidRDefault="00A2216B" w:rsidP="00A2216B">
      <w:pPr>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          a</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Acto impugnado: </w:t>
      </w:r>
      <w:r w:rsidRPr="001B47DC">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368208 (tres-seis-ocho-dos-cero-ocho)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11 once de octubre</w:t>
      </w:r>
      <w:r w:rsidRPr="001B47DC">
        <w:rPr>
          <w:rFonts w:ascii="Calibri" w:hAnsi="Calibri" w:cs="Calibri"/>
          <w:color w:val="767171" w:themeColor="background2" w:themeShade="80"/>
          <w:sz w:val="26"/>
          <w:szCs w:val="26"/>
        </w:rPr>
        <w:t xml:space="preserve"> del 2017 dos mil diecisiete</w:t>
      </w:r>
      <w:r w:rsidRPr="001B47DC">
        <w:rPr>
          <w:rFonts w:ascii="Calibri" w:hAnsi="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w:t>
      </w:r>
    </w:p>
    <w:p w:rsidR="00A2216B" w:rsidRPr="001B47DC" w:rsidRDefault="00A2216B" w:rsidP="00A2216B">
      <w:pPr>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b</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Autoridad demandada: </w:t>
      </w:r>
      <w:r w:rsidRPr="001B47DC">
        <w:rPr>
          <w:rFonts w:ascii="Calibri" w:hAnsi="Calibri" w:cs="Calibri"/>
          <w:bCs/>
          <w:color w:val="767171" w:themeColor="background2" w:themeShade="80"/>
          <w:sz w:val="26"/>
          <w:szCs w:val="26"/>
        </w:rPr>
        <w:t>El Inspector adscrito a la Dirección General de Movilidad que haya emitido la boleta impugnada</w:t>
      </w:r>
      <w:r w:rsidRPr="001B47DC">
        <w:rPr>
          <w:rFonts w:ascii="Calibri" w:hAnsi="Calibri" w:cs="Calibri"/>
          <w:color w:val="767171" w:themeColor="background2" w:themeShade="80"/>
          <w:sz w:val="26"/>
          <w:szCs w:val="26"/>
        </w:rPr>
        <w:t xml:space="preserve">. . . . . . . . . . . . . . . . . . . . . . . . . . . . </w:t>
      </w:r>
    </w:p>
    <w:p w:rsidR="00A2216B" w:rsidRPr="001B47DC" w:rsidRDefault="00A2216B" w:rsidP="00A2216B">
      <w:pPr>
        <w:ind w:firstLine="708"/>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bCs/>
          <w:color w:val="767171" w:themeColor="background2" w:themeShade="80"/>
          <w:sz w:val="26"/>
          <w:szCs w:val="26"/>
        </w:rPr>
      </w:pPr>
      <w:proofErr w:type="gramStart"/>
      <w:r w:rsidRPr="001B47DC">
        <w:rPr>
          <w:rFonts w:ascii="Calibri" w:hAnsi="Calibri"/>
          <w:b/>
          <w:bCs/>
          <w:color w:val="767171" w:themeColor="background2" w:themeShade="80"/>
          <w:sz w:val="26"/>
          <w:szCs w:val="26"/>
        </w:rPr>
        <w:t>c).-</w:t>
      </w:r>
      <w:proofErr w:type="gramEnd"/>
      <w:r w:rsidRPr="001B47DC">
        <w:rPr>
          <w:rFonts w:ascii="Calibri" w:hAnsi="Calibri"/>
          <w:b/>
          <w:bCs/>
          <w:color w:val="767171" w:themeColor="background2" w:themeShade="80"/>
          <w:sz w:val="26"/>
          <w:szCs w:val="26"/>
        </w:rPr>
        <w:t xml:space="preserve"> Pretensiones: </w:t>
      </w:r>
      <w:r w:rsidRPr="001B47D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A2216B" w:rsidRPr="001B47DC" w:rsidRDefault="00A2216B" w:rsidP="00A2216B">
      <w:pPr>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i/>
          <w:iCs/>
          <w:color w:val="767171" w:themeColor="background2" w:themeShade="80"/>
          <w:sz w:val="26"/>
          <w:szCs w:val="26"/>
        </w:rPr>
        <w:t>SEGUNDO.-</w:t>
      </w:r>
      <w:proofErr w:type="gramEnd"/>
      <w:r w:rsidRPr="001B47DC">
        <w:rPr>
          <w:rFonts w:ascii="Calibri" w:hAnsi="Calibri" w:cs="Calibri"/>
          <w:b/>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P</w:t>
      </w:r>
      <w:r w:rsidRPr="001B47DC">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1B47DC">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1B47DC">
        <w:rPr>
          <w:rFonts w:ascii="Calibri" w:hAnsi="Calibri" w:cs="Calibri"/>
          <w:color w:val="767171" w:themeColor="background2" w:themeShade="80"/>
          <w:sz w:val="26"/>
          <w:szCs w:val="26"/>
        </w:rPr>
        <w:t xml:space="preserve">l estudio de este proceso administrativo; por lo que por auto del </w:t>
      </w:r>
      <w:r>
        <w:rPr>
          <w:rFonts w:ascii="Calibri" w:hAnsi="Calibri" w:cs="Calibri"/>
          <w:color w:val="767171" w:themeColor="background2" w:themeShade="80"/>
          <w:sz w:val="26"/>
          <w:szCs w:val="26"/>
        </w:rPr>
        <w:t xml:space="preserve">13 trece de noviembre </w:t>
      </w:r>
      <w:r w:rsidRPr="001B47DC">
        <w:rPr>
          <w:rFonts w:ascii="Calibri" w:hAnsi="Calibri" w:cs="Calibri"/>
          <w:color w:val="767171" w:themeColor="background2" w:themeShade="80"/>
          <w:sz w:val="26"/>
          <w:szCs w:val="26"/>
        </w:rPr>
        <w:t xml:space="preserve">del año 2017 dos mil diecisiete, se admitió a trámite la demanda en contra del Inspector de Movilidad que emitió el acta controvertida. . </w:t>
      </w:r>
    </w:p>
    <w:p w:rsidR="00A2216B" w:rsidRPr="001B47DC" w:rsidRDefault="00A2216B" w:rsidP="00A2216B">
      <w:pPr>
        <w:ind w:firstLine="708"/>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w:t>
      </w:r>
      <w:r>
        <w:rPr>
          <w:rFonts w:ascii="Calibri" w:hAnsi="Calibri" w:cs="Calibri"/>
          <w:color w:val="767171" w:themeColor="background2" w:themeShade="80"/>
          <w:sz w:val="26"/>
          <w:szCs w:val="26"/>
        </w:rPr>
        <w:t xml:space="preserve">4 cuatro </w:t>
      </w:r>
      <w:r w:rsidRPr="001B47DC">
        <w:rPr>
          <w:rFonts w:ascii="Calibri" w:hAnsi="Calibri" w:cs="Calibri"/>
          <w:color w:val="767171" w:themeColor="background2" w:themeShade="80"/>
          <w:sz w:val="26"/>
          <w:szCs w:val="26"/>
        </w:rPr>
        <w:t xml:space="preserve">del capítulo de pruebas de su escrito de demanda; medios de prueba que desde ese momento se tuvieron por desahogados, dada su propia naturaleza; y, la </w:t>
      </w:r>
      <w:proofErr w:type="spellStart"/>
      <w:r w:rsidRPr="001B47DC">
        <w:rPr>
          <w:rFonts w:ascii="Calibri" w:hAnsi="Calibri" w:cs="Calibri"/>
          <w:color w:val="767171" w:themeColor="background2" w:themeShade="80"/>
          <w:sz w:val="26"/>
          <w:szCs w:val="26"/>
        </w:rPr>
        <w:t>presuncional</w:t>
      </w:r>
      <w:proofErr w:type="spellEnd"/>
      <w:r w:rsidRPr="001B47DC">
        <w:rPr>
          <w:rFonts w:ascii="Calibri" w:hAnsi="Calibri" w:cs="Calibri"/>
          <w:color w:val="767171" w:themeColor="background2" w:themeShade="80"/>
          <w:sz w:val="26"/>
          <w:szCs w:val="26"/>
        </w:rPr>
        <w:t xml:space="preserve"> legal y humana en lo que le beneficie. . . . . . . . . . . . . . . . . . . . . </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  </w:t>
      </w:r>
    </w:p>
    <w:p w:rsidR="00A2216B" w:rsidRPr="001B47DC" w:rsidRDefault="00A2216B" w:rsidP="00A2216B">
      <w:pPr>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Inspector adscrito a la Dirección General de Movilidad que </w:t>
      </w:r>
      <w:r w:rsidRPr="001B47DC">
        <w:rPr>
          <w:rFonts w:ascii="Calibri" w:hAnsi="Calibri" w:cs="Calibri"/>
          <w:color w:val="767171" w:themeColor="background2" w:themeShade="80"/>
          <w:sz w:val="26"/>
          <w:szCs w:val="26"/>
        </w:rPr>
        <w:lastRenderedPageBreak/>
        <w:t>emitió la boleta, med</w:t>
      </w:r>
      <w:r>
        <w:rPr>
          <w:rFonts w:ascii="Calibri" w:hAnsi="Calibri" w:cs="Calibri"/>
          <w:color w:val="767171" w:themeColor="background2" w:themeShade="80"/>
          <w:sz w:val="26"/>
          <w:szCs w:val="26"/>
        </w:rPr>
        <w:t>iante escrito presentado el día 1 uno de diciembre</w:t>
      </w:r>
      <w:r w:rsidRPr="001B47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2017 (palpable a fojas 25 veinticinco a 30 treinta</w:t>
      </w:r>
      <w:r w:rsidRPr="001B47DC">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causales</w:t>
      </w:r>
      <w:r w:rsidRPr="001B47DC">
        <w:rPr>
          <w:rFonts w:ascii="Calibri" w:hAnsi="Calibri" w:cs="Calibri"/>
          <w:color w:val="767171" w:themeColor="background2" w:themeShade="80"/>
          <w:sz w:val="26"/>
          <w:szCs w:val="26"/>
        </w:rPr>
        <w:t xml:space="preserve"> de improcedencia y sostuvo la legalidad de la boleta. </w:t>
      </w:r>
      <w:r>
        <w:rPr>
          <w:rFonts w:ascii="Calibri" w:hAnsi="Calibri" w:cs="Calibri"/>
          <w:color w:val="767171" w:themeColor="background2" w:themeShade="80"/>
          <w:sz w:val="26"/>
          <w:szCs w:val="26"/>
        </w:rPr>
        <w:t xml:space="preserve">. . . . . . . . . </w:t>
      </w:r>
    </w:p>
    <w:p w:rsidR="00A2216B" w:rsidRPr="001B47DC" w:rsidRDefault="00A2216B" w:rsidP="00A2216B">
      <w:pPr>
        <w:ind w:firstLine="708"/>
        <w:jc w:val="both"/>
        <w:rPr>
          <w:rFonts w:ascii="Calibri" w:hAnsi="Calibri" w:cs="Calibri"/>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TERCERO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19 diecinueve de diciembre</w:t>
      </w:r>
      <w:r w:rsidRPr="001B47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1B47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siete</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previo cumplimiento a requerimiento formulado, </w:t>
      </w:r>
      <w:r w:rsidRPr="001B47DC">
        <w:rPr>
          <w:rFonts w:ascii="Calibri" w:hAnsi="Calibri" w:cs="Calibri"/>
          <w:color w:val="767171" w:themeColor="background2" w:themeShade="80"/>
          <w:sz w:val="26"/>
          <w:szCs w:val="26"/>
        </w:rPr>
        <w:t xml:space="preserve">se tuvo al inspector de movilidad demandado, por </w:t>
      </w:r>
      <w:r w:rsidRPr="001B47DC">
        <w:rPr>
          <w:rFonts w:ascii="Calibri" w:hAnsi="Calibri" w:cs="Calibri"/>
          <w:b/>
          <w:color w:val="767171" w:themeColor="background2" w:themeShade="80"/>
          <w:sz w:val="26"/>
          <w:szCs w:val="26"/>
        </w:rPr>
        <w:t>contestando</w:t>
      </w:r>
      <w:r w:rsidRPr="001B47D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35 treinta y cinco</w:t>
      </w:r>
      <w:r w:rsidRPr="001B47DC">
        <w:rPr>
          <w:rFonts w:ascii="Calibri" w:hAnsi="Calibri" w:cs="Calibri"/>
          <w:color w:val="767171" w:themeColor="background2" w:themeShade="80"/>
          <w:sz w:val="26"/>
          <w:szCs w:val="26"/>
        </w:rPr>
        <w:t xml:space="preserve">), pruebas que se tuvieron por desahogadas desde ese momento. . . . . . . . . . . . . . . . </w:t>
      </w:r>
      <w:r>
        <w:rPr>
          <w:rFonts w:ascii="Calibri" w:hAnsi="Calibri" w:cs="Calibri"/>
          <w:color w:val="767171" w:themeColor="background2" w:themeShade="80"/>
          <w:sz w:val="26"/>
          <w:szCs w:val="26"/>
        </w:rPr>
        <w:t xml:space="preserve">. . . . . . . . . . . . . . . . . . . . . . . . </w:t>
      </w:r>
    </w:p>
    <w:p w:rsidR="00A2216B" w:rsidRPr="001B47DC" w:rsidRDefault="00A2216B" w:rsidP="00A2216B">
      <w:pPr>
        <w:pStyle w:val="Textoindependiente"/>
        <w:ind w:firstLine="708"/>
        <w:rPr>
          <w:rFonts w:ascii="Calibri" w:hAnsi="Calibri" w:cs="Calibri"/>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B47DC">
        <w:rPr>
          <w:rFonts w:ascii="Calibri" w:hAnsi="Calibri"/>
          <w:b/>
          <w:color w:val="767171" w:themeColor="background2" w:themeShade="80"/>
          <w:sz w:val="26"/>
          <w:szCs w:val="26"/>
        </w:rPr>
        <w:t>Audiencia</w:t>
      </w:r>
      <w:r w:rsidRPr="001B47DC">
        <w:rPr>
          <w:rFonts w:ascii="Calibri" w:hAnsi="Calibri"/>
          <w:color w:val="767171" w:themeColor="background2" w:themeShade="80"/>
          <w:sz w:val="26"/>
          <w:szCs w:val="26"/>
        </w:rPr>
        <w:t xml:space="preserve"> de </w:t>
      </w:r>
      <w:r w:rsidRPr="001B47DC">
        <w:rPr>
          <w:rFonts w:ascii="Calibri" w:hAnsi="Calibri"/>
          <w:b/>
          <w:color w:val="767171" w:themeColor="background2" w:themeShade="80"/>
          <w:sz w:val="26"/>
          <w:szCs w:val="26"/>
        </w:rPr>
        <w:t>Alegatos</w:t>
      </w:r>
      <w:r w:rsidRPr="001B47DC">
        <w:rPr>
          <w:rFonts w:ascii="Calibri" w:hAnsi="Calibri"/>
          <w:color w:val="767171" w:themeColor="background2" w:themeShade="80"/>
          <w:sz w:val="26"/>
          <w:szCs w:val="26"/>
        </w:rPr>
        <w:t>; a celebrarse el día</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2</w:t>
      </w:r>
      <w:r w:rsidRPr="001B47DC">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dos </w:t>
      </w:r>
      <w:r w:rsidRPr="001B47DC">
        <w:rPr>
          <w:rFonts w:ascii="Calibri" w:hAnsi="Calibri"/>
          <w:color w:val="767171" w:themeColor="background2" w:themeShade="80"/>
          <w:sz w:val="26"/>
          <w:szCs w:val="26"/>
        </w:rPr>
        <w:t>de</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marzo</w:t>
      </w:r>
      <w:r w:rsidRPr="001B47DC">
        <w:rPr>
          <w:rFonts w:ascii="Calibri" w:hAnsi="Calibri"/>
          <w:b/>
          <w:color w:val="767171" w:themeColor="background2" w:themeShade="80"/>
          <w:sz w:val="26"/>
          <w:szCs w:val="26"/>
        </w:rPr>
        <w:t xml:space="preserve"> </w:t>
      </w:r>
      <w:r w:rsidRPr="001B47DC">
        <w:rPr>
          <w:rFonts w:ascii="Calibri" w:hAnsi="Calibri"/>
          <w:color w:val="767171" w:themeColor="background2" w:themeShade="80"/>
          <w:sz w:val="26"/>
          <w:szCs w:val="26"/>
        </w:rPr>
        <w:t>de</w:t>
      </w:r>
      <w:r>
        <w:rPr>
          <w:rFonts w:ascii="Calibri" w:hAnsi="Calibri"/>
          <w:color w:val="767171" w:themeColor="background2" w:themeShade="80"/>
          <w:sz w:val="26"/>
          <w:szCs w:val="26"/>
        </w:rPr>
        <w:t>l</w:t>
      </w:r>
      <w:r w:rsidRPr="001B47DC">
        <w:rPr>
          <w:rFonts w:ascii="Calibri" w:hAnsi="Calibri"/>
          <w:color w:val="767171" w:themeColor="background2" w:themeShade="80"/>
          <w:sz w:val="26"/>
          <w:szCs w:val="26"/>
        </w:rPr>
        <w:t xml:space="preserve"> año </w:t>
      </w:r>
      <w:r w:rsidRPr="001B47DC">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1B47DC">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ocho</w:t>
      </w:r>
      <w:r w:rsidRPr="001B47DC">
        <w:rPr>
          <w:rFonts w:ascii="Calibri" w:hAnsi="Calibri"/>
          <w:color w:val="767171" w:themeColor="background2" w:themeShade="80"/>
          <w:sz w:val="26"/>
          <w:szCs w:val="26"/>
        </w:rPr>
        <w:t>, a las</w:t>
      </w:r>
      <w:r w:rsidRPr="0000003C">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1:0</w:t>
      </w:r>
      <w:r w:rsidRPr="001B47DC">
        <w:rPr>
          <w:rFonts w:ascii="Calibri" w:hAnsi="Calibri"/>
          <w:b/>
          <w:color w:val="767171" w:themeColor="background2" w:themeShade="80"/>
          <w:sz w:val="26"/>
          <w:szCs w:val="26"/>
        </w:rPr>
        <w:t>0</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once </w:t>
      </w:r>
      <w:r w:rsidRPr="001B47DC">
        <w:rPr>
          <w:rFonts w:ascii="Calibri" w:hAnsi="Calibri"/>
          <w:color w:val="767171" w:themeColor="background2" w:themeShade="80"/>
          <w:sz w:val="26"/>
          <w:szCs w:val="26"/>
        </w:rPr>
        <w:t xml:space="preserve">horas, en el recinto de este Juzgado. . . . . . . . </w:t>
      </w:r>
      <w:r>
        <w:rPr>
          <w:rFonts w:ascii="Calibri" w:hAnsi="Calibri"/>
          <w:color w:val="767171" w:themeColor="background2" w:themeShade="80"/>
          <w:sz w:val="26"/>
          <w:szCs w:val="26"/>
        </w:rPr>
        <w:t xml:space="preserve">.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A2216B" w:rsidRPr="001B47DC" w:rsidRDefault="00A2216B" w:rsidP="00A2216B">
      <w:pPr>
        <w:pStyle w:val="Textoindependiente"/>
        <w:rPr>
          <w:rFonts w:ascii="Calibri" w:hAnsi="Calibri" w:cs="Calibri"/>
          <w:color w:val="767171" w:themeColor="background2" w:themeShade="80"/>
          <w:sz w:val="26"/>
          <w:szCs w:val="26"/>
        </w:rPr>
      </w:pPr>
    </w:p>
    <w:p w:rsidR="00A2216B" w:rsidRPr="00644486" w:rsidRDefault="00A2216B" w:rsidP="00A2216B">
      <w:pPr>
        <w:pStyle w:val="Textoindependiente"/>
        <w:ind w:firstLine="708"/>
        <w:rPr>
          <w:rFonts w:ascii="Calibri" w:hAnsi="Calibri"/>
          <w:color w:val="767171" w:themeColor="background2" w:themeShade="80"/>
          <w:sz w:val="26"/>
        </w:rPr>
      </w:pPr>
      <w:proofErr w:type="gramStart"/>
      <w:r w:rsidRPr="001B47DC">
        <w:rPr>
          <w:rFonts w:ascii="Calibri" w:hAnsi="Calibri"/>
          <w:b/>
          <w:i/>
          <w:color w:val="767171" w:themeColor="background2" w:themeShade="80"/>
          <w:sz w:val="26"/>
        </w:rPr>
        <w:t>CUARTO.-</w:t>
      </w:r>
      <w:proofErr w:type="gramEnd"/>
      <w:r w:rsidRPr="001B47DC">
        <w:rPr>
          <w:rFonts w:ascii="Calibri" w:hAnsi="Calibri"/>
          <w:b/>
          <w:i/>
          <w:color w:val="767171" w:themeColor="background2" w:themeShade="80"/>
          <w:sz w:val="26"/>
        </w:rPr>
        <w:t xml:space="preserve"> </w:t>
      </w:r>
      <w:r w:rsidRPr="001B47DC">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anterior</w:t>
      </w:r>
      <w:r w:rsidRPr="001B47DC">
        <w:rPr>
          <w:rFonts w:ascii="Calibri" w:hAnsi="Calibri"/>
          <w:color w:val="767171" w:themeColor="background2" w:themeShade="80"/>
          <w:sz w:val="26"/>
        </w:rPr>
        <w:t xml:space="preserve">, se llevó a cabo la audiencia de alegatos; en la que, una vez declarada abierta, se hizo constar la inasistencia de las partes y, que </w:t>
      </w:r>
      <w:r>
        <w:rPr>
          <w:rFonts w:ascii="Calibri" w:hAnsi="Calibri"/>
          <w:color w:val="767171" w:themeColor="background2" w:themeShade="80"/>
          <w:sz w:val="26"/>
        </w:rPr>
        <w:t xml:space="preserve">ninguna de ellas </w:t>
      </w:r>
      <w:r w:rsidRPr="001B47DC">
        <w:rPr>
          <w:rFonts w:ascii="Calibri" w:hAnsi="Calibri"/>
          <w:color w:val="767171" w:themeColor="background2" w:themeShade="80"/>
          <w:sz w:val="26"/>
        </w:rPr>
        <w:t>formuló alegatos; turnándose el expediente para el dictado de la sentencia que en derecho proceda. . . . . . . . . .</w:t>
      </w:r>
      <w:r>
        <w:rPr>
          <w:rFonts w:ascii="Calibri" w:hAnsi="Calibri"/>
          <w:color w:val="767171" w:themeColor="background2" w:themeShade="80"/>
          <w:sz w:val="26"/>
        </w:rPr>
        <w:t xml:space="preserve"> . . . . . . . . . . . . . . . . . . . . . . . . . . . . . . . . . . . . . . . . . . . . . . . . . . . .  </w:t>
      </w:r>
    </w:p>
    <w:p w:rsidR="00A2216B" w:rsidRPr="001B47DC" w:rsidRDefault="00A2216B" w:rsidP="00A2216B">
      <w:pPr>
        <w:pStyle w:val="Textoindependiente"/>
        <w:rPr>
          <w:rFonts w:ascii="Calibri" w:hAnsi="Calibri" w:cs="Calibri"/>
          <w:color w:val="767171" w:themeColor="background2" w:themeShade="80"/>
          <w:sz w:val="26"/>
          <w:szCs w:val="26"/>
        </w:rPr>
      </w:pPr>
    </w:p>
    <w:p w:rsidR="00A2216B" w:rsidRPr="001B47DC" w:rsidRDefault="00A2216B" w:rsidP="00A2216B">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 O N S I D E R A N D </w:t>
      </w:r>
      <w:proofErr w:type="gramStart"/>
      <w:r w:rsidRPr="001B47DC">
        <w:rPr>
          <w:rFonts w:ascii="Calibri" w:hAnsi="Calibri" w:cs="Calibri"/>
          <w:b/>
          <w:bCs/>
          <w:i/>
          <w:iCs/>
          <w:color w:val="767171" w:themeColor="background2" w:themeShade="80"/>
          <w:sz w:val="26"/>
          <w:szCs w:val="26"/>
        </w:rPr>
        <w:t>O :</w:t>
      </w:r>
      <w:proofErr w:type="gramEnd"/>
    </w:p>
    <w:p w:rsidR="00A2216B" w:rsidRPr="001B47DC" w:rsidRDefault="00A2216B" w:rsidP="00A2216B">
      <w:pPr>
        <w:pStyle w:val="Textoindependiente"/>
        <w:ind w:firstLine="708"/>
        <w:jc w:val="center"/>
        <w:rPr>
          <w:rFonts w:ascii="Calibri" w:hAnsi="Calibri" w:cs="Calibri"/>
          <w:b/>
          <w:bCs/>
          <w:color w:val="767171" w:themeColor="background2" w:themeShade="80"/>
          <w:sz w:val="26"/>
          <w:szCs w:val="26"/>
        </w:rPr>
      </w:pPr>
    </w:p>
    <w:p w:rsidR="00A2216B" w:rsidRPr="001B47DC" w:rsidRDefault="00A2216B" w:rsidP="00A2216B">
      <w:pPr>
        <w:pStyle w:val="Textoindependiente"/>
        <w:ind w:firstLine="708"/>
        <w:rPr>
          <w:rFonts w:ascii="Calibri" w:hAnsi="Calibri" w:cs="Arial"/>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47DC">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Pr>
          <w:rFonts w:ascii="Calibri" w:hAnsi="Calibri" w:cs="Arial"/>
          <w:color w:val="767171" w:themeColor="background2" w:themeShade="80"/>
          <w:sz w:val="26"/>
          <w:szCs w:val="26"/>
        </w:rPr>
        <w:t>. . . . . . . . . . . . . . . .</w:t>
      </w:r>
    </w:p>
    <w:p w:rsidR="00A2216B" w:rsidRPr="001B47DC" w:rsidRDefault="00A2216B" w:rsidP="00A2216B">
      <w:pPr>
        <w:pStyle w:val="Textoindependiente"/>
        <w:rPr>
          <w:rFonts w:ascii="Calibri" w:hAnsi="Calibri" w:cs="Calibri"/>
          <w:b/>
          <w:bCs/>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w:t>
      </w:r>
      <w:r>
        <w:rPr>
          <w:rFonts w:ascii="Calibri" w:hAnsi="Calibri" w:cs="Calibri"/>
          <w:color w:val="767171" w:themeColor="background2" w:themeShade="80"/>
          <w:sz w:val="26"/>
          <w:szCs w:val="26"/>
        </w:rPr>
        <w:t xml:space="preserve">entada dentro de los 30 treinta </w:t>
      </w:r>
      <w:r w:rsidRPr="001B47DC">
        <w:rPr>
          <w:rFonts w:ascii="Calibri" w:hAnsi="Calibri" w:cs="Calibri"/>
          <w:color w:val="767171" w:themeColor="background2" w:themeShade="80"/>
          <w:sz w:val="26"/>
          <w:szCs w:val="26"/>
        </w:rPr>
        <w:t xml:space="preserve">días hábiles siguientes a aquél en que </w:t>
      </w:r>
      <w:r>
        <w:rPr>
          <w:rFonts w:ascii="Calibri" w:hAnsi="Calibri" w:cs="Calibri"/>
          <w:color w:val="767171" w:themeColor="background2" w:themeShade="80"/>
          <w:sz w:val="26"/>
          <w:szCs w:val="26"/>
        </w:rPr>
        <w:t xml:space="preserve">se emitió </w:t>
      </w:r>
      <w:r w:rsidRPr="001B47DC">
        <w:rPr>
          <w:rFonts w:ascii="Calibri" w:hAnsi="Calibri" w:cs="Calibri"/>
          <w:color w:val="767171" w:themeColor="background2" w:themeShade="80"/>
          <w:sz w:val="26"/>
          <w:szCs w:val="26"/>
        </w:rPr>
        <w:t xml:space="preserve">el acta de infracción, lo que fue el día </w:t>
      </w:r>
      <w:r>
        <w:rPr>
          <w:rFonts w:ascii="Calibri" w:hAnsi="Calibri" w:cs="Calibri"/>
          <w:color w:val="767171" w:themeColor="background2" w:themeShade="80"/>
          <w:sz w:val="26"/>
          <w:szCs w:val="26"/>
        </w:rPr>
        <w:t xml:space="preserve">11 once de octubre del </w:t>
      </w:r>
      <w:r w:rsidRPr="001B47DC">
        <w:rPr>
          <w:rFonts w:ascii="Calibri" w:hAnsi="Calibri" w:cs="Calibri"/>
          <w:color w:val="767171" w:themeColor="background2" w:themeShade="80"/>
          <w:sz w:val="26"/>
          <w:szCs w:val="26"/>
        </w:rPr>
        <w:t xml:space="preserve">año en curso. . . . . . . . . . . . . . . . . . . . . . . . . . . . . . . . . . </w:t>
      </w:r>
      <w:r>
        <w:rPr>
          <w:rFonts w:ascii="Calibri" w:hAnsi="Calibri" w:cs="Calibri"/>
          <w:color w:val="767171" w:themeColor="background2" w:themeShade="80"/>
          <w:sz w:val="26"/>
          <w:szCs w:val="26"/>
        </w:rPr>
        <w:t xml:space="preserve">. </w:t>
      </w:r>
    </w:p>
    <w:p w:rsidR="00A2216B" w:rsidRPr="001B47DC" w:rsidRDefault="00A2216B" w:rsidP="00A2216B">
      <w:pPr>
        <w:jc w:val="both"/>
        <w:rPr>
          <w:rFonts w:ascii="Calibri" w:hAnsi="Calibri" w:cs="Calibri"/>
          <w:b/>
          <w:i/>
          <w:iCs/>
          <w:color w:val="767171" w:themeColor="background2" w:themeShade="80"/>
          <w:sz w:val="26"/>
          <w:szCs w:val="26"/>
          <w:lang w:val="es-MX"/>
        </w:rPr>
      </w:pPr>
    </w:p>
    <w:p w:rsidR="00A2216B"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lastRenderedPageBreak/>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368208 (tres-seis-ocho-dos-cero-ocho)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11 once de octubre</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Pr>
          <w:rFonts w:ascii="Calibri" w:hAnsi="Calibri" w:cs="Calibri"/>
          <w:color w:val="767171" w:themeColor="background2" w:themeShade="80"/>
          <w:sz w:val="26"/>
          <w:szCs w:val="26"/>
        </w:rPr>
        <w:t>16 dieciséis</w:t>
      </w:r>
      <w:r w:rsidRPr="001B47DC">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w:t>
      </w:r>
      <w:r>
        <w:rPr>
          <w:rFonts w:ascii="Calibri" w:hAnsi="Calibri" w:cs="Calibri"/>
          <w:color w:val="767171" w:themeColor="background2" w:themeShade="80"/>
          <w:sz w:val="26"/>
          <w:szCs w:val="26"/>
        </w:rPr>
        <w:t xml:space="preserve">  Guanajuato; toda vez que </w:t>
      </w:r>
      <w:r w:rsidRPr="001B47DC">
        <w:rPr>
          <w:rFonts w:ascii="Calibri" w:hAnsi="Calibri" w:cs="Calibri"/>
          <w:color w:val="767171" w:themeColor="background2" w:themeShade="80"/>
          <w:sz w:val="26"/>
          <w:szCs w:val="26"/>
        </w:rPr>
        <w:t>se  trata  de  un  documento  público, expedido por un servidor público, -el inspector demandado, en</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ejercicio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sus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funciones,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aunada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la </w:t>
      </w:r>
      <w:r>
        <w:rPr>
          <w:rFonts w:ascii="Calibri" w:hAnsi="Calibri" w:cs="Calibri"/>
          <w:color w:val="767171" w:themeColor="background2" w:themeShade="80"/>
          <w:sz w:val="26"/>
          <w:szCs w:val="26"/>
        </w:rPr>
        <w:t xml:space="preserve"> </w:t>
      </w:r>
      <w:r w:rsidRPr="001B47DC">
        <w:rPr>
          <w:rFonts w:ascii="Calibri" w:hAnsi="Calibri" w:cs="Calibri"/>
          <w:b/>
          <w:color w:val="767171" w:themeColor="background2" w:themeShade="80"/>
          <w:sz w:val="26"/>
          <w:szCs w:val="26"/>
        </w:rPr>
        <w:t>confesión</w:t>
      </w:r>
      <w:r>
        <w:rPr>
          <w:rFonts w:ascii="Calibri" w:hAnsi="Calibri" w:cs="Calibri"/>
          <w:b/>
          <w:color w:val="767171" w:themeColor="background2" w:themeShade="80"/>
          <w:sz w:val="26"/>
          <w:szCs w:val="26"/>
        </w:rPr>
        <w:t xml:space="preserve"> </w:t>
      </w:r>
      <w:r w:rsidRPr="001B47DC">
        <w:rPr>
          <w:rFonts w:ascii="Calibri" w:hAnsi="Calibri" w:cs="Calibri"/>
          <w:b/>
          <w:color w:val="767171" w:themeColor="background2" w:themeShade="80"/>
          <w:sz w:val="26"/>
          <w:szCs w:val="26"/>
        </w:rPr>
        <w:t xml:space="preserve"> expresa</w:t>
      </w:r>
      <w:r w:rsidRPr="001B47DC">
        <w:rPr>
          <w:rFonts w:ascii="Calibri" w:hAnsi="Calibri" w:cs="Calibri"/>
          <w:color w:val="767171" w:themeColor="background2" w:themeShade="80"/>
          <w:sz w:val="26"/>
          <w:szCs w:val="26"/>
        </w:rPr>
        <w:t xml:space="preserve"> que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hizo</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w:t>
      </w:r>
    </w:p>
    <w:p w:rsidR="00A2216B" w:rsidRDefault="00A2216B" w:rsidP="00A2216B">
      <w:pPr>
        <w:ind w:firstLine="708"/>
        <w:jc w:val="both"/>
        <w:rPr>
          <w:rFonts w:ascii="Calibri" w:hAnsi="Calibri" w:cs="Calibri"/>
          <w:color w:val="767171" w:themeColor="background2" w:themeShade="80"/>
          <w:sz w:val="26"/>
          <w:szCs w:val="26"/>
        </w:rPr>
      </w:pPr>
    </w:p>
    <w:p w:rsidR="00A2216B" w:rsidRDefault="00A2216B" w:rsidP="00A2216B">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1362/2doJAM/2017-JN</w:t>
      </w:r>
    </w:p>
    <w:p w:rsidR="00A2216B" w:rsidRPr="00DC0F48" w:rsidRDefault="00A2216B" w:rsidP="00A2216B">
      <w:pPr>
        <w:ind w:firstLine="708"/>
        <w:jc w:val="both"/>
        <w:rPr>
          <w:rFonts w:ascii="Calibri" w:hAnsi="Calibri" w:cs="Calibri"/>
          <w:color w:val="767171" w:themeColor="background2" w:themeShade="80"/>
          <w:sz w:val="26"/>
          <w:szCs w:val="26"/>
          <w:lang w:val="es-MX"/>
        </w:rPr>
      </w:pPr>
    </w:p>
    <w:p w:rsidR="00A2216B" w:rsidRPr="001B47DC" w:rsidRDefault="00A2216B" w:rsidP="00A2216B">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enjuiciado, al contestar la demanda, en el sentido de que </w:t>
      </w:r>
      <w:r w:rsidRPr="0072389D">
        <w:rPr>
          <w:rFonts w:ascii="Calibri" w:hAnsi="Calibri" w:cs="Calibri"/>
          <w:b/>
          <w:color w:val="767171" w:themeColor="background2" w:themeShade="80"/>
          <w:sz w:val="26"/>
          <w:szCs w:val="26"/>
        </w:rPr>
        <w:t>si realizó</w:t>
      </w:r>
      <w:r w:rsidRPr="001B47DC">
        <w:rPr>
          <w:rFonts w:ascii="Calibri" w:hAnsi="Calibri" w:cs="Calibri"/>
          <w:color w:val="767171" w:themeColor="background2" w:themeShade="80"/>
          <w:sz w:val="26"/>
          <w:szCs w:val="26"/>
        </w:rPr>
        <w:t xml:space="preserve"> el Acta de Infracción combatida</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 . . . </w:t>
      </w:r>
    </w:p>
    <w:p w:rsidR="00A2216B" w:rsidRPr="001B47DC" w:rsidRDefault="00A2216B" w:rsidP="00A2216B">
      <w:pPr>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B47DC">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A2216B" w:rsidRPr="001B47DC" w:rsidRDefault="00A2216B" w:rsidP="00A2216B">
      <w:pPr>
        <w:jc w:val="both"/>
        <w:rPr>
          <w:rFonts w:ascii="Calibri" w:hAnsi="Calibri" w:cs="Calibri"/>
          <w:b/>
          <w:bCs/>
          <w:i/>
          <w:iCs/>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A2216B" w:rsidRPr="001B47DC" w:rsidRDefault="00A2216B" w:rsidP="00A2216B">
      <w:pPr>
        <w:ind w:firstLine="708"/>
        <w:jc w:val="right"/>
        <w:rPr>
          <w:rFonts w:ascii="Calibri" w:hAnsi="Calibri" w:cs="Calibri"/>
          <w:b/>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promovió el presente proceso, con el carácter de Apoderada General para pleitos y cobranzas de la persona moral denominada</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A2216B" w:rsidRPr="001B47DC" w:rsidRDefault="00A2216B" w:rsidP="00A2216B">
      <w:pPr>
        <w:ind w:firstLine="708"/>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w:t>
      </w:r>
      <w:r>
        <w:rPr>
          <w:rFonts w:ascii="Calibri" w:hAnsi="Calibri" w:cs="Calibri"/>
          <w:color w:val="767171" w:themeColor="background2" w:themeShade="80"/>
          <w:sz w:val="26"/>
          <w:szCs w:val="26"/>
        </w:rPr>
        <w:t xml:space="preserve">por el Notario Público número 99 noventa y nueve en ejercicio en esta ciudad, Licenciado (.....), </w:t>
      </w:r>
      <w:r w:rsidRPr="001B47DC">
        <w:rPr>
          <w:rFonts w:ascii="Calibri" w:hAnsi="Calibri" w:cs="Calibri"/>
          <w:color w:val="767171" w:themeColor="background2" w:themeShade="80"/>
          <w:sz w:val="26"/>
          <w:szCs w:val="26"/>
        </w:rPr>
        <w:t xml:space="preserve">(visible en autos a fojas de la </w:t>
      </w:r>
      <w:r>
        <w:rPr>
          <w:rFonts w:ascii="Calibri" w:hAnsi="Calibri" w:cs="Calibri"/>
          <w:color w:val="767171" w:themeColor="background2" w:themeShade="80"/>
          <w:sz w:val="26"/>
          <w:szCs w:val="26"/>
        </w:rPr>
        <w:t>10 diez a la 14 catorce</w:t>
      </w:r>
      <w:r w:rsidRPr="001B47D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w:t>
      </w:r>
      <w:r w:rsidRPr="001B47DC">
        <w:rPr>
          <w:rFonts w:ascii="Calibri" w:hAnsi="Calibri" w:cs="Calibri"/>
          <w:color w:val="767171" w:themeColor="background2" w:themeShade="80"/>
          <w:sz w:val="26"/>
          <w:szCs w:val="26"/>
        </w:rPr>
        <w:lastRenderedPageBreak/>
        <w:t xml:space="preserve">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r>
        <w:rPr>
          <w:rFonts w:ascii="Calibri" w:hAnsi="Calibri" w:cs="Calibri"/>
          <w:color w:val="767171" w:themeColor="background2" w:themeShade="80"/>
          <w:sz w:val="26"/>
          <w:szCs w:val="26"/>
        </w:rPr>
        <w:t xml:space="preserve">. . . . . . . . . . . . . . . . . . . . . . . . . . . . . . . . </w:t>
      </w:r>
    </w:p>
    <w:p w:rsidR="00A2216B" w:rsidRPr="001B47DC" w:rsidRDefault="00A2216B" w:rsidP="00A2216B">
      <w:pPr>
        <w:jc w:val="both"/>
        <w:rPr>
          <w:rFonts w:ascii="Calibri" w:hAnsi="Calibri" w:cs="Calibri"/>
          <w:b/>
          <w:bCs/>
          <w:i/>
          <w:iCs/>
          <w:color w:val="767171" w:themeColor="background2" w:themeShade="80"/>
          <w:sz w:val="26"/>
          <w:szCs w:val="26"/>
        </w:rPr>
      </w:pPr>
    </w:p>
    <w:p w:rsidR="00A2216B" w:rsidRPr="001B47DC" w:rsidRDefault="00A2216B" w:rsidP="00A2216B">
      <w:pPr>
        <w:ind w:firstLine="708"/>
        <w:jc w:val="both"/>
        <w:rPr>
          <w:rFonts w:ascii="Calibri" w:hAnsi="Calibri" w:cs="Calibri"/>
          <w:bCs/>
          <w:iCs/>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QUINTO.-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A2216B" w:rsidRPr="00995E68" w:rsidRDefault="00A2216B" w:rsidP="00A2216B">
      <w:pPr>
        <w:jc w:val="both"/>
        <w:rPr>
          <w:rFonts w:ascii="Calibri" w:hAnsi="Calibri" w:cs="Calibri"/>
          <w:b/>
          <w:bCs/>
          <w:i/>
          <w:iCs/>
          <w:color w:val="767171" w:themeColor="background2" w:themeShade="80"/>
          <w:sz w:val="26"/>
          <w:szCs w:val="26"/>
        </w:rPr>
      </w:pPr>
    </w:p>
    <w:p w:rsidR="00A2216B" w:rsidRPr="00995E68" w:rsidRDefault="00A2216B" w:rsidP="00A2216B">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Sentado lo anterior, se advierte que en el presente proceso, el inspector demandado, </w:t>
      </w:r>
      <w:r w:rsidRPr="00995E68">
        <w:rPr>
          <w:rFonts w:ascii="Calibri" w:hAnsi="Calibri" w:cs="Calibri"/>
          <w:b/>
          <w:bCs/>
          <w:iCs/>
          <w:color w:val="767171" w:themeColor="background2" w:themeShade="80"/>
          <w:sz w:val="26"/>
          <w:szCs w:val="26"/>
        </w:rPr>
        <w:t>exteriorizó</w:t>
      </w:r>
      <w:r w:rsidRPr="00995E68">
        <w:rPr>
          <w:rFonts w:ascii="Calibri" w:hAnsi="Calibri" w:cs="Calibri"/>
          <w:bCs/>
          <w:iCs/>
          <w:color w:val="767171" w:themeColor="background2" w:themeShade="80"/>
          <w:sz w:val="26"/>
          <w:szCs w:val="26"/>
        </w:rPr>
        <w:t xml:space="preserve"> como causal de improcedencia, en el sentido de que existe </w:t>
      </w:r>
      <w:r>
        <w:rPr>
          <w:rFonts w:ascii="Calibri" w:hAnsi="Calibri" w:cs="Calibri"/>
          <w:bCs/>
          <w:iCs/>
          <w:color w:val="767171" w:themeColor="background2" w:themeShade="80"/>
          <w:sz w:val="26"/>
          <w:szCs w:val="26"/>
        </w:rPr>
        <w:t xml:space="preserve">un acto consentido y que se encuentra fuera de los plazos legales.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A2216B" w:rsidRPr="00995E68" w:rsidRDefault="00A2216B" w:rsidP="00A2216B">
      <w:pPr>
        <w:pStyle w:val="Sangradetextonormal"/>
        <w:ind w:left="0" w:firstLine="708"/>
        <w:jc w:val="both"/>
        <w:rPr>
          <w:rFonts w:ascii="Calibri" w:hAnsi="Calibri" w:cs="Calibri"/>
          <w:bCs/>
          <w:iCs/>
          <w:color w:val="767171" w:themeColor="background2" w:themeShade="80"/>
          <w:sz w:val="20"/>
          <w:szCs w:val="20"/>
        </w:rPr>
      </w:pPr>
    </w:p>
    <w:p w:rsidR="00A2216B" w:rsidRPr="00C003C7" w:rsidRDefault="00A2216B" w:rsidP="00A2216B">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Causal de Improcedencia que </w:t>
      </w:r>
      <w:r w:rsidRPr="00995E68">
        <w:rPr>
          <w:rFonts w:ascii="Calibri" w:hAnsi="Calibri" w:cs="Calibri"/>
          <w:b/>
          <w:bCs/>
          <w:iCs/>
          <w:color w:val="767171" w:themeColor="background2" w:themeShade="80"/>
          <w:sz w:val="26"/>
          <w:szCs w:val="26"/>
        </w:rPr>
        <w:t>no se actualiza</w:t>
      </w:r>
      <w:r w:rsidRPr="00995E6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767171" w:themeColor="background2" w:themeShade="80"/>
          <w:sz w:val="26"/>
          <w:szCs w:val="26"/>
        </w:rPr>
        <w:t xml:space="preserve">décimo octavo </w:t>
      </w:r>
      <w:r w:rsidRPr="00995E68">
        <w:rPr>
          <w:rFonts w:ascii="Calibri" w:hAnsi="Calibri" w:cs="Calibri"/>
          <w:bCs/>
          <w:iCs/>
          <w:color w:val="767171" w:themeColor="background2" w:themeShade="80"/>
          <w:sz w:val="26"/>
          <w:szCs w:val="26"/>
        </w:rPr>
        <w:t xml:space="preserve">día. . . . . . . . . . . . . . . . . . </w:t>
      </w:r>
      <w:r>
        <w:rPr>
          <w:rFonts w:ascii="Calibri" w:hAnsi="Calibri" w:cs="Calibri"/>
          <w:color w:val="767171" w:themeColor="background2" w:themeShade="80"/>
          <w:sz w:val="26"/>
          <w:szCs w:val="26"/>
        </w:rPr>
        <w:t xml:space="preserve">. . . . . . . . . . . . . . . . . . . . . . . . . . . . . . . . . . . . . . . . . . . . . </w:t>
      </w:r>
      <w:proofErr w:type="gramStart"/>
      <w:r>
        <w:rPr>
          <w:rFonts w:ascii="Calibri" w:hAnsi="Calibri" w:cs="Calibri"/>
          <w:color w:val="767171" w:themeColor="background2" w:themeShade="80"/>
          <w:sz w:val="26"/>
          <w:szCs w:val="26"/>
        </w:rPr>
        <w:t>. . . .</w:t>
      </w:r>
      <w:proofErr w:type="gramEnd"/>
    </w:p>
    <w:p w:rsidR="00A2216B" w:rsidRPr="00C003C7" w:rsidRDefault="00A2216B" w:rsidP="00A2216B">
      <w:pPr>
        <w:pStyle w:val="Sangradetextonormal"/>
        <w:ind w:left="0" w:firstLine="708"/>
        <w:jc w:val="both"/>
        <w:rPr>
          <w:rFonts w:ascii="Calibri" w:hAnsi="Calibri" w:cs="Calibri"/>
          <w:bCs/>
          <w:iCs/>
          <w:color w:val="767171" w:themeColor="background2" w:themeShade="80"/>
          <w:sz w:val="20"/>
          <w:szCs w:val="20"/>
        </w:rPr>
      </w:pPr>
    </w:p>
    <w:p w:rsidR="00A2216B" w:rsidRPr="00C003C7" w:rsidRDefault="00A2216B" w:rsidP="00A2216B">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w:t>
      </w:r>
      <w:r>
        <w:rPr>
          <w:rFonts w:ascii="Calibri" w:hAnsi="Calibri" w:cs="Calibri"/>
          <w:bCs/>
          <w:iCs/>
          <w:color w:val="767171" w:themeColor="background2" w:themeShade="80"/>
          <w:sz w:val="26"/>
          <w:szCs w:val="26"/>
        </w:rPr>
        <w:t>poderdante</w:t>
      </w:r>
      <w:r w:rsidRPr="00995E68">
        <w:rPr>
          <w:rFonts w:ascii="Calibri" w:hAnsi="Calibri" w:cs="Calibri"/>
          <w:bCs/>
          <w:iCs/>
          <w:color w:val="767171" w:themeColor="background2" w:themeShade="80"/>
          <w:sz w:val="26"/>
          <w:szCs w:val="26"/>
        </w:rPr>
        <w:t xml:space="preserve"> de</w:t>
      </w:r>
      <w:r>
        <w:rPr>
          <w:rFonts w:ascii="Calibri" w:hAnsi="Calibri" w:cs="Calibri"/>
          <w:bCs/>
          <w:iCs/>
          <w:color w:val="767171" w:themeColor="background2" w:themeShade="80"/>
          <w:sz w:val="26"/>
          <w:szCs w:val="26"/>
        </w:rPr>
        <w:t xml:space="preserve"> la</w:t>
      </w:r>
      <w:r w:rsidRPr="00995E68">
        <w:rPr>
          <w:rFonts w:ascii="Calibri" w:hAnsi="Calibri" w:cs="Calibri"/>
          <w:bCs/>
          <w:iCs/>
          <w:color w:val="767171" w:themeColor="background2" w:themeShade="80"/>
          <w:sz w:val="26"/>
          <w:szCs w:val="26"/>
        </w:rPr>
        <w:t xml:space="preserve"> actor</w:t>
      </w:r>
      <w:r>
        <w:rPr>
          <w:rFonts w:ascii="Calibri" w:hAnsi="Calibri" w:cs="Calibri"/>
          <w:bCs/>
          <w:iCs/>
          <w:color w:val="767171" w:themeColor="background2" w:themeShade="80"/>
          <w:sz w:val="26"/>
          <w:szCs w:val="26"/>
        </w:rPr>
        <w:t>a</w:t>
      </w:r>
      <w:r w:rsidRPr="00995E68">
        <w:rPr>
          <w:rFonts w:ascii="Calibri" w:hAnsi="Calibri" w:cs="Calibri"/>
          <w:bCs/>
          <w:iCs/>
          <w:color w:val="767171" w:themeColor="background2" w:themeShade="80"/>
          <w:sz w:val="26"/>
          <w:szCs w:val="26"/>
        </w:rPr>
        <w:t>, pues el acta se realizó en contra del operador del autobús.</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A2216B" w:rsidRPr="00C003C7" w:rsidRDefault="00A2216B" w:rsidP="00A2216B">
      <w:pPr>
        <w:pStyle w:val="Sangradetextonormal"/>
        <w:ind w:left="0" w:firstLine="708"/>
        <w:jc w:val="both"/>
        <w:rPr>
          <w:rFonts w:ascii="Calibri" w:hAnsi="Calibri" w:cs="Calibri"/>
          <w:bCs/>
          <w:iCs/>
          <w:color w:val="767171" w:themeColor="background2" w:themeShade="80"/>
          <w:sz w:val="20"/>
          <w:szCs w:val="20"/>
        </w:rPr>
      </w:pPr>
    </w:p>
    <w:p w:rsidR="00A2216B" w:rsidRPr="00995E68" w:rsidRDefault="00A2216B" w:rsidP="00A2216B">
      <w:pPr>
        <w:pStyle w:val="Sangradetextonormal"/>
        <w:ind w:left="0" w:firstLine="708"/>
        <w:jc w:val="both"/>
        <w:rPr>
          <w:rFonts w:ascii="Calibri" w:hAnsi="Calibri" w:cs="Calibri"/>
          <w:bCs/>
          <w:iCs/>
          <w:color w:val="767171" w:themeColor="background2" w:themeShade="80"/>
          <w:sz w:val="20"/>
          <w:szCs w:val="20"/>
        </w:rPr>
      </w:pPr>
      <w:r w:rsidRPr="00995E68">
        <w:rPr>
          <w:rFonts w:ascii="Calibri" w:hAnsi="Calibri" w:cs="Calibri"/>
          <w:bCs/>
          <w:iCs/>
          <w:color w:val="767171" w:themeColor="background2" w:themeShade="80"/>
          <w:sz w:val="26"/>
          <w:szCs w:val="26"/>
        </w:rPr>
        <w:t xml:space="preserve">Causal de improcedencia que para este juzgador, </w:t>
      </w:r>
      <w:r w:rsidRPr="00995E68">
        <w:rPr>
          <w:rFonts w:ascii="Calibri" w:hAnsi="Calibri" w:cs="Calibri"/>
          <w:b/>
          <w:bCs/>
          <w:iCs/>
          <w:color w:val="767171" w:themeColor="background2" w:themeShade="80"/>
          <w:sz w:val="26"/>
          <w:szCs w:val="26"/>
        </w:rPr>
        <w:t>tampoco se actualiza</w:t>
      </w:r>
      <w:r w:rsidRPr="00995E68">
        <w:rPr>
          <w:rFonts w:ascii="Calibri" w:hAnsi="Calibri" w:cs="Calibri"/>
          <w:bCs/>
          <w:iCs/>
          <w:color w:val="767171" w:themeColor="background2" w:themeShade="80"/>
          <w:sz w:val="26"/>
          <w:szCs w:val="26"/>
        </w:rPr>
        <w:t>, toda vez que el acta de infracción impugnada, sin duda alguna afecta los intereses jurídicos de la representada de</w:t>
      </w:r>
      <w:r>
        <w:rPr>
          <w:rFonts w:ascii="Calibri" w:hAnsi="Calibri" w:cs="Calibri"/>
          <w:bCs/>
          <w:iCs/>
          <w:color w:val="767171" w:themeColor="background2" w:themeShade="80"/>
          <w:sz w:val="26"/>
          <w:szCs w:val="26"/>
        </w:rPr>
        <w:t xml:space="preserve"> la accionante</w:t>
      </w:r>
      <w:r w:rsidRPr="00995E6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767171" w:themeColor="background2" w:themeShade="80"/>
          <w:sz w:val="26"/>
          <w:szCs w:val="26"/>
        </w:rPr>
        <w:t>286865014</w:t>
      </w:r>
      <w:r w:rsidRPr="00995E68">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seis</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cinco-cero-uno-cuatro</w:t>
      </w:r>
      <w:r w:rsidRPr="00995E68">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 tipo ómnibus, modelo 2014</w:t>
      </w:r>
      <w:r w:rsidRPr="00995E68">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catorce</w:t>
      </w:r>
      <w:r w:rsidRPr="00995E68">
        <w:rPr>
          <w:rFonts w:ascii="Calibri" w:hAnsi="Calibri" w:cs="Calibri"/>
          <w:bCs/>
          <w:iCs/>
          <w:color w:val="767171" w:themeColor="background2" w:themeShade="80"/>
          <w:sz w:val="26"/>
          <w:szCs w:val="26"/>
        </w:rPr>
        <w:t>, número económico LE</w:t>
      </w:r>
      <w:r>
        <w:rPr>
          <w:rFonts w:ascii="Calibri" w:hAnsi="Calibri" w:cs="Calibri"/>
          <w:bCs/>
          <w:iCs/>
          <w:color w:val="767171" w:themeColor="background2" w:themeShade="80"/>
          <w:sz w:val="26"/>
          <w:szCs w:val="26"/>
        </w:rPr>
        <w:t>1456</w:t>
      </w:r>
      <w:r w:rsidRPr="00995E68">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uno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cuatro-cinco-seis</w:t>
      </w:r>
      <w:r w:rsidRPr="00995E68">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8708</w:t>
      </w:r>
      <w:r w:rsidRPr="00995E68">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19 diecinueve</w:t>
      </w:r>
      <w:r w:rsidRPr="00995E68">
        <w:rPr>
          <w:rFonts w:ascii="Calibri" w:hAnsi="Calibri" w:cs="Calibri"/>
          <w:bCs/>
          <w:iCs/>
          <w:color w:val="767171" w:themeColor="background2" w:themeShade="80"/>
          <w:sz w:val="26"/>
          <w:szCs w:val="26"/>
        </w:rPr>
        <w:t xml:space="preserve">); lo que en la especie se dio, al imponerse una multa por la cantidad de </w:t>
      </w:r>
      <w:r>
        <w:rPr>
          <w:rFonts w:ascii="Calibri" w:hAnsi="Calibri" w:cs="Calibri"/>
          <w:bCs/>
          <w:iCs/>
          <w:color w:val="767171" w:themeColor="background2" w:themeShade="80"/>
          <w:sz w:val="26"/>
          <w:szCs w:val="26"/>
        </w:rPr>
        <w:t xml:space="preserve">$588.82 (Quinientos ochenta y </w:t>
      </w:r>
      <w:r>
        <w:rPr>
          <w:rFonts w:ascii="Calibri" w:hAnsi="Calibri" w:cs="Calibri"/>
          <w:bCs/>
          <w:iCs/>
          <w:color w:val="767171" w:themeColor="background2" w:themeShade="80"/>
          <w:sz w:val="26"/>
          <w:szCs w:val="26"/>
        </w:rPr>
        <w:lastRenderedPageBreak/>
        <w:t>ocho pesos 82/100 Moneda Nacional)</w:t>
      </w:r>
      <w:r w:rsidRPr="00995E68">
        <w:rPr>
          <w:rFonts w:ascii="Calibri" w:hAnsi="Calibri" w:cs="Calibri"/>
          <w:bCs/>
          <w:iCs/>
          <w:color w:val="767171" w:themeColor="background2" w:themeShade="80"/>
          <w:sz w:val="26"/>
          <w:szCs w:val="26"/>
        </w:rPr>
        <w:t>, misma que, a la fecha, se encuentra pagada</w:t>
      </w:r>
      <w:r>
        <w:rPr>
          <w:rFonts w:ascii="Calibri" w:hAnsi="Calibri" w:cs="Calibri"/>
          <w:bCs/>
          <w:iCs/>
          <w:color w:val="767171" w:themeColor="background2" w:themeShade="80"/>
          <w:sz w:val="26"/>
          <w:szCs w:val="26"/>
        </w:rPr>
        <w:t xml:space="preserve"> por la poderdante de la actora</w:t>
      </w:r>
      <w:r w:rsidRPr="00995E68">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5E68">
        <w:rPr>
          <w:rFonts w:ascii="Calibri" w:hAnsi="Calibri" w:cs="Calibri"/>
          <w:bCs/>
          <w:i/>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cuenta con </w:t>
      </w:r>
      <w:r w:rsidRPr="00995E68">
        <w:rPr>
          <w:rFonts w:ascii="Calibri" w:hAnsi="Calibri" w:cs="Calibri"/>
          <w:b/>
          <w:bCs/>
          <w:iCs/>
          <w:color w:val="767171" w:themeColor="background2" w:themeShade="80"/>
          <w:sz w:val="26"/>
          <w:szCs w:val="26"/>
        </w:rPr>
        <w:t xml:space="preserve">interés jurídico </w:t>
      </w:r>
      <w:r w:rsidRPr="00995E68">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w:t>
      </w:r>
    </w:p>
    <w:p w:rsidR="00A2216B" w:rsidRPr="00E56D78" w:rsidRDefault="00A2216B" w:rsidP="00A2216B">
      <w:pPr>
        <w:pStyle w:val="Sangradetextonormal"/>
        <w:ind w:left="0" w:firstLine="708"/>
        <w:jc w:val="both"/>
        <w:rPr>
          <w:rFonts w:ascii="Calibri" w:hAnsi="Calibri" w:cs="Calibri"/>
          <w:bCs/>
          <w:iCs/>
          <w:color w:val="767171" w:themeColor="background2" w:themeShade="80"/>
          <w:sz w:val="20"/>
          <w:szCs w:val="20"/>
        </w:rPr>
      </w:pPr>
    </w:p>
    <w:p w:rsidR="00A2216B" w:rsidRPr="00143F98" w:rsidRDefault="00A2216B" w:rsidP="00A2216B">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Finalmente, oficiosamente, </w:t>
      </w:r>
      <w:r w:rsidRPr="00995E68">
        <w:rPr>
          <w:rFonts w:ascii="Calibri" w:hAnsi="Calibri" w:cs="Calibri"/>
          <w:b/>
          <w:bCs/>
          <w:iCs/>
          <w:color w:val="767171" w:themeColor="background2" w:themeShade="80"/>
          <w:sz w:val="26"/>
          <w:szCs w:val="26"/>
        </w:rPr>
        <w:t>no se advierte</w:t>
      </w:r>
      <w:r w:rsidRPr="00995E68">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proofErr w:type="gramStart"/>
      <w:r w:rsidRPr="00995E68">
        <w:rPr>
          <w:rFonts w:ascii="Calibri" w:hAnsi="Calibri" w:cs="Calibri"/>
          <w:bCs/>
          <w:iCs/>
          <w:color w:val="767171" w:themeColor="background2" w:themeShade="80"/>
          <w:sz w:val="26"/>
          <w:szCs w:val="26"/>
        </w:rPr>
        <w:t>consecuencia</w:t>
      </w:r>
      <w:proofErr w:type="gramEnd"/>
      <w:r w:rsidRPr="00995E68">
        <w:rPr>
          <w:rFonts w:ascii="Calibri" w:hAnsi="Calibri" w:cs="Calibri"/>
          <w:bCs/>
          <w:iCs/>
          <w:color w:val="767171" w:themeColor="background2" w:themeShade="80"/>
          <w:sz w:val="26"/>
          <w:szCs w:val="26"/>
        </w:rPr>
        <w:t xml:space="preserve"> es procedente el presente proceso administrativo. .</w:t>
      </w:r>
      <w:r w:rsidRPr="00995E68">
        <w:rPr>
          <w:rFonts w:ascii="Calibri" w:hAnsi="Calibri" w:cs="Calibri"/>
          <w:color w:val="767171" w:themeColor="background2" w:themeShade="80"/>
          <w:sz w:val="26"/>
          <w:szCs w:val="26"/>
        </w:rPr>
        <w:t xml:space="preserve"> . . . . . . . . . . .</w:t>
      </w:r>
      <w:r w:rsidRPr="00995E68">
        <w:rPr>
          <w:rFonts w:ascii="Calibri" w:hAnsi="Calibri" w:cs="Calibri"/>
          <w:bCs/>
          <w:iCs/>
          <w:color w:val="767171" w:themeColor="background2" w:themeShade="80"/>
          <w:sz w:val="26"/>
          <w:szCs w:val="26"/>
        </w:rPr>
        <w:t xml:space="preserve"> . .</w:t>
      </w:r>
    </w:p>
    <w:p w:rsidR="00A2216B" w:rsidRDefault="00A2216B" w:rsidP="00A2216B">
      <w:pPr>
        <w:ind w:firstLine="708"/>
        <w:jc w:val="both"/>
        <w:rPr>
          <w:rFonts w:ascii="Calibri" w:hAnsi="Calibri" w:cs="Calibri"/>
          <w:b/>
          <w:bCs/>
          <w:i/>
          <w:iCs/>
          <w:color w:val="767171" w:themeColor="background2" w:themeShade="80"/>
          <w:sz w:val="26"/>
          <w:szCs w:val="26"/>
        </w:rPr>
      </w:pPr>
    </w:p>
    <w:p w:rsidR="00A2216B" w:rsidRDefault="00A2216B" w:rsidP="00A2216B">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SEXTO.-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 xml:space="preserve">la </w:t>
      </w:r>
      <w:r w:rsidRPr="001B47DC">
        <w:rPr>
          <w:rFonts w:ascii="Calibri" w:hAnsi="Calibri" w:cs="Calibri"/>
          <w:bCs/>
          <w:iCs/>
          <w:color w:val="767171" w:themeColor="background2" w:themeShade="80"/>
          <w:sz w:val="26"/>
          <w:szCs w:val="26"/>
        </w:rPr>
        <w:t>demandante, es</w:t>
      </w:r>
      <w:r w:rsidRPr="001B47DC">
        <w:rPr>
          <w:rFonts w:ascii="Calibri" w:hAnsi="Calibri" w:cs="Calibri"/>
          <w:color w:val="767171" w:themeColor="background2" w:themeShade="80"/>
          <w:sz w:val="26"/>
          <w:szCs w:val="26"/>
        </w:rPr>
        <w:t xml:space="preserve">te Juzgador, en cumplimiento a lo establecido en la </w:t>
      </w:r>
    </w:p>
    <w:p w:rsidR="00A2216B" w:rsidRDefault="00A2216B" w:rsidP="00A2216B">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1362/2doJAM/2017-JN</w:t>
      </w:r>
    </w:p>
    <w:p w:rsidR="00A2216B" w:rsidRDefault="00A2216B" w:rsidP="00A2216B">
      <w:pPr>
        <w:ind w:firstLine="708"/>
        <w:jc w:val="both"/>
        <w:rPr>
          <w:rFonts w:ascii="Calibri" w:hAnsi="Calibri" w:cs="Calibri"/>
          <w:color w:val="767171" w:themeColor="background2" w:themeShade="80"/>
          <w:sz w:val="26"/>
          <w:szCs w:val="26"/>
        </w:rPr>
      </w:pPr>
    </w:p>
    <w:p w:rsidR="00A2216B" w:rsidRPr="001B47DC" w:rsidRDefault="00A2216B" w:rsidP="00A2216B">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fracción I del artículo 299 del Código de Procedimiento y Justicia </w:t>
      </w:r>
      <w:proofErr w:type="gramStart"/>
      <w:r w:rsidRPr="001B47DC">
        <w:rPr>
          <w:rFonts w:ascii="Calibri" w:hAnsi="Calibri" w:cs="Calibri"/>
          <w:color w:val="767171" w:themeColor="background2" w:themeShade="80"/>
          <w:sz w:val="26"/>
          <w:szCs w:val="26"/>
        </w:rPr>
        <w:t>Administrativa  para</w:t>
      </w:r>
      <w:proofErr w:type="gramEnd"/>
      <w:r w:rsidRPr="001B47DC">
        <w:rPr>
          <w:rFonts w:ascii="Calibri" w:hAnsi="Calibri" w:cs="Calibri"/>
          <w:color w:val="767171" w:themeColor="background2" w:themeShade="80"/>
          <w:sz w:val="26"/>
          <w:szCs w:val="26"/>
        </w:rPr>
        <w:t xml:space="preserve">  el Estado y los Municipios de Guanajuato, procede a fijar clara y precisamente los puntos controvertidos en el presente proceso administrativo. . . </w:t>
      </w:r>
    </w:p>
    <w:p w:rsidR="00A2216B" w:rsidRPr="001B47DC" w:rsidRDefault="00A2216B" w:rsidP="00A2216B">
      <w:pPr>
        <w:ind w:firstLine="708"/>
        <w:jc w:val="both"/>
        <w:rPr>
          <w:rFonts w:ascii="Calibri" w:hAnsi="Calibri" w:cs="Calibri"/>
          <w:color w:val="767171" w:themeColor="background2" w:themeShade="80"/>
          <w:sz w:val="26"/>
          <w:szCs w:val="26"/>
        </w:rPr>
      </w:pPr>
    </w:p>
    <w:p w:rsidR="00A2216B" w:rsidRPr="00C45240" w:rsidRDefault="00A2216B" w:rsidP="00A2216B">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11 once de octubre</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Talabarteros de Aurora</w:t>
      </w:r>
      <w:r w:rsidRPr="001B47DC">
        <w:rPr>
          <w:rFonts w:ascii="Calibri" w:hAnsi="Calibri" w:cs="Calibri"/>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de esta ciudad,</w:t>
      </w:r>
      <w:r w:rsidRPr="001B47DC">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368208 (tres-seis-ocho-dos-cero-ocho)</w:t>
      </w:r>
      <w:r w:rsidRPr="001B47DC">
        <w:rPr>
          <w:rFonts w:ascii="Calibri" w:hAnsi="Calibri" w:cs="Calibri"/>
          <w:color w:val="767171" w:themeColor="background2" w:themeShade="80"/>
          <w:sz w:val="26"/>
          <w:szCs w:val="26"/>
        </w:rPr>
        <w:t xml:space="preserve">, en la que señaló como concepto de la infracción: </w:t>
      </w:r>
      <w:r>
        <w:rPr>
          <w:rFonts w:ascii="Calibri" w:hAnsi="Calibri" w:cs="Calibri"/>
          <w:i/>
          <w:color w:val="767171" w:themeColor="background2" w:themeShade="80"/>
          <w:sz w:val="26"/>
          <w:szCs w:val="26"/>
        </w:rPr>
        <w:t>“No c</w:t>
      </w:r>
      <w:r w:rsidRPr="001B47DC">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los horarios</w:t>
      </w:r>
      <w:r w:rsidRPr="001B47D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rutas, </w:t>
      </w:r>
      <w:r w:rsidRPr="001B47DC">
        <w:rPr>
          <w:rFonts w:ascii="Calibri" w:hAnsi="Calibri" w:cs="Calibri"/>
          <w:i/>
          <w:color w:val="767171" w:themeColor="background2" w:themeShade="80"/>
          <w:sz w:val="26"/>
          <w:szCs w:val="26"/>
        </w:rPr>
        <w:t xml:space="preserve">itinerarios y frecuencias autorizadas </w:t>
      </w:r>
      <w:r>
        <w:rPr>
          <w:rFonts w:ascii="Calibri" w:hAnsi="Calibri" w:cs="Calibri"/>
          <w:i/>
          <w:color w:val="767171" w:themeColor="background2" w:themeShade="80"/>
          <w:sz w:val="26"/>
          <w:szCs w:val="26"/>
        </w:rPr>
        <w:t xml:space="preserve">por el servicio. Me encuentro el cumplimiento del servicio de la empresa </w:t>
      </w:r>
      <w:proofErr w:type="spellStart"/>
      <w:r>
        <w:rPr>
          <w:rFonts w:ascii="Calibri" w:hAnsi="Calibri" w:cs="Calibri"/>
          <w:i/>
          <w:color w:val="767171" w:themeColor="background2" w:themeShade="80"/>
          <w:sz w:val="26"/>
          <w:szCs w:val="26"/>
        </w:rPr>
        <w:t>concecionaria</w:t>
      </w:r>
      <w:proofErr w:type="spellEnd"/>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.se detecta que se incumple con los servicios n- 5,6,9 y 10 siendo despachos físicos perdidos de acuerdo al plan de operación vigente……”</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w:t>
      </w:r>
    </w:p>
    <w:p w:rsidR="00A2216B" w:rsidRPr="001B47DC" w:rsidRDefault="00A2216B" w:rsidP="00A2216B">
      <w:pPr>
        <w:jc w:val="both"/>
        <w:rPr>
          <w:rFonts w:ascii="Calibri" w:hAnsi="Calibri" w:cs="Calibri"/>
          <w:i/>
          <w:color w:val="767171" w:themeColor="background2" w:themeShade="80"/>
          <w:sz w:val="26"/>
          <w:szCs w:val="26"/>
        </w:rPr>
      </w:pPr>
    </w:p>
    <w:p w:rsidR="00A2216B" w:rsidRPr="001B47DC" w:rsidRDefault="00A2216B" w:rsidP="00A2216B">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señalando como Concesionario o Permisionario(.....)</w:t>
      </w:r>
      <w:r>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Pr>
          <w:rFonts w:ascii="Calibri" w:hAnsi="Calibri"/>
          <w:bCs/>
          <w:color w:val="767171" w:themeColor="background2" w:themeShade="80"/>
          <w:sz w:val="26"/>
          <w:szCs w:val="26"/>
        </w:rPr>
        <w:t xml:space="preserve"> con número:</w:t>
      </w:r>
      <w:r w:rsidRPr="001B47DC">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748-708-D, </w:t>
      </w:r>
      <w:r w:rsidRPr="001B47DC">
        <w:rPr>
          <w:rFonts w:ascii="Calibri" w:hAnsi="Calibri"/>
          <w:bCs/>
          <w:color w:val="767171" w:themeColor="background2" w:themeShade="80"/>
          <w:sz w:val="26"/>
          <w:szCs w:val="26"/>
        </w:rPr>
        <w:t>de un autobús,</w:t>
      </w:r>
      <w:r w:rsidRPr="001B47DC">
        <w:rPr>
          <w:rFonts w:ascii="Calibri" w:hAnsi="Calibri" w:cs="Calibri"/>
          <w:color w:val="767171" w:themeColor="background2" w:themeShade="80"/>
          <w:sz w:val="26"/>
          <w:szCs w:val="26"/>
        </w:rPr>
        <w:t xml:space="preserve"> según consta en el cuerpo del acta materia de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w:t>
      </w:r>
      <w:r w:rsidRPr="001B47DC">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67171" w:themeColor="background2" w:themeShade="80"/>
          <w:sz w:val="26"/>
          <w:szCs w:val="26"/>
        </w:rPr>
        <w:t>$588.82 (Quinientos ochenta y ocho pesos 82/100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color w:val="767171" w:themeColor="background2" w:themeShade="80"/>
          <w:sz w:val="26"/>
          <w:szCs w:val="26"/>
        </w:rPr>
        <w:t>AA 7088531 (siete-cero-ocho-ocho-cinco-tres-uno)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octubre</w:t>
      </w:r>
      <w:r w:rsidRPr="001B47DC">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pasado </w:t>
      </w:r>
      <w:r w:rsidRPr="001B47DC">
        <w:rPr>
          <w:rFonts w:ascii="Calibri" w:hAnsi="Calibri" w:cs="Calibri"/>
          <w:color w:val="767171" w:themeColor="background2" w:themeShade="80"/>
          <w:sz w:val="26"/>
          <w:szCs w:val="26"/>
        </w:rPr>
        <w:t xml:space="preserve">(palpable a foja </w:t>
      </w:r>
      <w:r>
        <w:rPr>
          <w:rFonts w:ascii="Calibri" w:hAnsi="Calibri" w:cs="Calibri"/>
          <w:color w:val="767171" w:themeColor="background2" w:themeShade="80"/>
          <w:sz w:val="26"/>
          <w:szCs w:val="26"/>
        </w:rPr>
        <w:t xml:space="preserve">17 </w:t>
      </w:r>
      <w:proofErr w:type="gramStart"/>
      <w:r>
        <w:rPr>
          <w:rFonts w:ascii="Calibri" w:hAnsi="Calibri" w:cs="Calibri"/>
          <w:color w:val="767171" w:themeColor="background2" w:themeShade="80"/>
          <w:sz w:val="26"/>
          <w:szCs w:val="26"/>
        </w:rPr>
        <w:t>diecisiete</w:t>
      </w:r>
      <w:r w:rsidRPr="001B47DC">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 . . . . . . </w:t>
      </w:r>
    </w:p>
    <w:p w:rsidR="00A2216B" w:rsidRPr="001B47DC" w:rsidRDefault="00A2216B" w:rsidP="00A2216B">
      <w:pPr>
        <w:pStyle w:val="Textoindependiente"/>
        <w:tabs>
          <w:tab w:val="left" w:pos="3594"/>
        </w:tabs>
        <w:rPr>
          <w:rFonts w:ascii="Calibri" w:hAnsi="Calibri" w:cs="Calibri"/>
          <w:color w:val="767171" w:themeColor="background2" w:themeShade="80"/>
          <w:sz w:val="26"/>
          <w:szCs w:val="26"/>
          <w:lang w:val="es-ES"/>
        </w:rPr>
      </w:pPr>
    </w:p>
    <w:p w:rsidR="00A2216B" w:rsidRPr="001B47DC" w:rsidRDefault="00A2216B" w:rsidP="00A2216B">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lastRenderedPageBreak/>
        <w:t xml:space="preserve">              Así las cosas,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w:t>
      </w:r>
      <w:proofErr w:type="spellStart"/>
      <w:r w:rsidRPr="001B47DC">
        <w:rPr>
          <w:rFonts w:ascii="Calibri" w:hAnsi="Calibri" w:cs="Calibri"/>
          <w:color w:val="767171" w:themeColor="background2" w:themeShade="80"/>
          <w:sz w:val="26"/>
          <w:szCs w:val="26"/>
        </w:rPr>
        <w:t>enjuiciante</w:t>
      </w:r>
      <w:proofErr w:type="spellEnd"/>
      <w:r w:rsidRPr="001B47DC">
        <w:rPr>
          <w:rFonts w:ascii="Calibri" w:hAnsi="Calibri" w:cs="Calibri"/>
          <w:color w:val="767171" w:themeColor="background2" w:themeShade="80"/>
          <w:sz w:val="26"/>
          <w:szCs w:val="26"/>
        </w:rPr>
        <w:t xml:space="preserve"> considera ilegal el acta de Infracción; por su insuficiente fundamentación y motivación</w:t>
      </w:r>
      <w:r w:rsidRPr="001B47DC">
        <w:rPr>
          <w:rFonts w:ascii="Calibri" w:hAnsi="Calibri" w:cs="Calibri"/>
          <w:iCs/>
          <w:color w:val="767171" w:themeColor="background2" w:themeShade="80"/>
          <w:sz w:val="26"/>
          <w:szCs w:val="26"/>
        </w:rPr>
        <w:t xml:space="preserve">. . . . . . . . . . . . . . . . . . . . . . . . . . . . . . . . . </w:t>
      </w:r>
    </w:p>
    <w:p w:rsidR="00A2216B" w:rsidRPr="001B47DC" w:rsidRDefault="00A2216B" w:rsidP="00A2216B">
      <w:pPr>
        <w:pStyle w:val="Textoindependiente"/>
        <w:tabs>
          <w:tab w:val="left" w:pos="3594"/>
        </w:tabs>
        <w:rPr>
          <w:rFonts w:ascii="Calibri" w:hAnsi="Calibri" w:cs="Calibri"/>
          <w:iCs/>
          <w:color w:val="767171" w:themeColor="background2" w:themeShade="80"/>
          <w:sz w:val="26"/>
          <w:szCs w:val="26"/>
        </w:rPr>
      </w:pPr>
    </w:p>
    <w:p w:rsidR="00A2216B" w:rsidRPr="001B47DC" w:rsidRDefault="00A2216B" w:rsidP="00A2216B">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A2216B" w:rsidRPr="001B47DC" w:rsidRDefault="00A2216B" w:rsidP="00A2216B">
      <w:pPr>
        <w:pStyle w:val="Textoindependiente"/>
        <w:tabs>
          <w:tab w:val="left" w:pos="3594"/>
        </w:tabs>
        <w:rPr>
          <w:rFonts w:ascii="Calibri" w:hAnsi="Calibri" w:cs="Calibri"/>
          <w:iCs/>
          <w:color w:val="767171" w:themeColor="background2" w:themeShade="80"/>
          <w:sz w:val="26"/>
          <w:szCs w:val="26"/>
        </w:rPr>
      </w:pPr>
    </w:p>
    <w:p w:rsidR="00A2216B" w:rsidRPr="00B97D0C" w:rsidRDefault="00A2216B" w:rsidP="00A2216B">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Luego entonces,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368208 (tres-seis-ocho-dos-cero-ocho)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11 once de octubre </w:t>
      </w:r>
      <w:r w:rsidRPr="001B47DC">
        <w:rPr>
          <w:rFonts w:ascii="Calibri" w:hAnsi="Calibri" w:cs="Calibri"/>
          <w:color w:val="767171" w:themeColor="background2" w:themeShade="80"/>
          <w:sz w:val="26"/>
          <w:szCs w:val="26"/>
        </w:rPr>
        <w:t>del año 2017 dos mil diecisiete, además, la de establecer la procedencia o improcedencia de sus pretensiones</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A2216B" w:rsidRPr="001B47DC" w:rsidRDefault="00A2216B" w:rsidP="00A2216B">
      <w:pPr>
        <w:jc w:val="both"/>
        <w:rPr>
          <w:color w:val="767171" w:themeColor="background2" w:themeShade="80"/>
          <w:sz w:val="22"/>
        </w:rPr>
      </w:pPr>
    </w:p>
    <w:p w:rsidR="00A2216B" w:rsidRPr="001B47DC" w:rsidRDefault="00A2216B" w:rsidP="00A2216B">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s="Calibri"/>
          <w:color w:val="767171" w:themeColor="background2" w:themeShade="80"/>
          <w:sz w:val="26"/>
          <w:szCs w:val="26"/>
          <w:lang w:val="es-ES"/>
        </w:rPr>
        <w:t xml:space="preserve">por lo que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Pr>
          <w:rFonts w:ascii="Calibri" w:hAnsi="Calibri"/>
          <w:color w:val="767171" w:themeColor="background2" w:themeShade="80"/>
          <w:sz w:val="26"/>
        </w:rPr>
        <w:t>adentrará</w:t>
      </w:r>
      <w:r w:rsidRPr="001B47DC">
        <w:rPr>
          <w:rFonts w:ascii="Calibri" w:hAnsi="Calibri"/>
          <w:color w:val="767171" w:themeColor="background2" w:themeShade="80"/>
          <w:sz w:val="26"/>
        </w:rPr>
        <w:t xml:space="preserve"> al estudio del concepto de impugnación que considera trascendental para emitir la presente resolución, como lo es el que refiere como </w:t>
      </w:r>
      <w:r>
        <w:rPr>
          <w:rFonts w:ascii="Calibri" w:hAnsi="Calibri"/>
          <w:b/>
          <w:color w:val="767171" w:themeColor="background2" w:themeShade="80"/>
          <w:sz w:val="26"/>
        </w:rPr>
        <w:t>Segundo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2216B" w:rsidRPr="001B47DC" w:rsidRDefault="00A2216B" w:rsidP="00A2216B">
      <w:pPr>
        <w:ind w:firstLine="708"/>
        <w:jc w:val="both"/>
        <w:rPr>
          <w:color w:val="767171" w:themeColor="background2" w:themeShade="80"/>
          <w:lang w:val="es-MX"/>
        </w:rPr>
      </w:pPr>
    </w:p>
    <w:p w:rsidR="00A2216B" w:rsidRPr="001B47DC" w:rsidRDefault="00A2216B" w:rsidP="00A2216B">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B47DC">
        <w:rPr>
          <w:rFonts w:ascii="Calibri" w:hAnsi="Calibri" w:cs="Calibri"/>
          <w:i/>
          <w:iCs/>
          <w:color w:val="767171" w:themeColor="background2" w:themeShade="80"/>
          <w:sz w:val="20"/>
          <w:szCs w:val="20"/>
        </w:rPr>
        <w:t>Abril</w:t>
      </w:r>
      <w:proofErr w:type="gramEnd"/>
      <w:r w:rsidRPr="001B47DC">
        <w:rPr>
          <w:rFonts w:ascii="Calibri" w:hAnsi="Calibri" w:cs="Calibri"/>
          <w:i/>
          <w:iCs/>
          <w:color w:val="767171" w:themeColor="background2" w:themeShade="80"/>
          <w:sz w:val="20"/>
          <w:szCs w:val="20"/>
        </w:rPr>
        <w:t xml:space="preserve"> de 1998, Tesis: VI.2o. J/129. Página: </w:t>
      </w:r>
      <w:proofErr w:type="gramStart"/>
      <w:r w:rsidRPr="001B47DC">
        <w:rPr>
          <w:rFonts w:ascii="Calibri" w:hAnsi="Calibri" w:cs="Calibri"/>
          <w:i/>
          <w:iCs/>
          <w:color w:val="767171" w:themeColor="background2" w:themeShade="80"/>
          <w:sz w:val="20"/>
          <w:szCs w:val="20"/>
        </w:rPr>
        <w:t>599”. . .</w:t>
      </w:r>
      <w:proofErr w:type="gramEnd"/>
      <w:r w:rsidRPr="001B47DC">
        <w:rPr>
          <w:rFonts w:ascii="Calibri" w:hAnsi="Calibri" w:cs="Calibri"/>
          <w:i/>
          <w:iCs/>
          <w:color w:val="767171" w:themeColor="background2" w:themeShade="80"/>
          <w:sz w:val="20"/>
          <w:szCs w:val="20"/>
        </w:rPr>
        <w:t xml:space="preserve"> . . . . . . . . . . . . . . . . . . . . . . . . . . . . . . . . . . . </w:t>
      </w:r>
    </w:p>
    <w:p w:rsidR="00A2216B" w:rsidRPr="001B47DC" w:rsidRDefault="00A2216B" w:rsidP="00A2216B">
      <w:pPr>
        <w:ind w:firstLine="708"/>
        <w:jc w:val="both"/>
        <w:rPr>
          <w:rFonts w:ascii="Calibri" w:hAnsi="Calibri" w:cs="Calibri"/>
          <w:i/>
          <w:iCs/>
          <w:color w:val="767171" w:themeColor="background2" w:themeShade="80"/>
          <w:sz w:val="22"/>
        </w:rPr>
      </w:pPr>
      <w:r w:rsidRPr="001B47DC">
        <w:rPr>
          <w:rFonts w:ascii="Calibri" w:hAnsi="Calibri" w:cs="Calibri"/>
          <w:i/>
          <w:iCs/>
          <w:color w:val="767171" w:themeColor="background2" w:themeShade="80"/>
          <w:sz w:val="22"/>
        </w:rPr>
        <w:t xml:space="preserve"> </w:t>
      </w:r>
    </w:p>
    <w:p w:rsidR="00A2216B" w:rsidRPr="00E3759E"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1B47DC">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SEGUNDO</w:t>
      </w:r>
      <w:r w:rsidRPr="001B47DC">
        <w:rPr>
          <w:rFonts w:ascii="Calibri" w:hAnsi="Calibri" w:cs="Calibri"/>
          <w:i/>
          <w:color w:val="767171" w:themeColor="background2" w:themeShade="80"/>
          <w:sz w:val="26"/>
          <w:szCs w:val="26"/>
        </w:rPr>
        <w:t>.-</w:t>
      </w:r>
      <w:proofErr w:type="gramEnd"/>
      <w:r w:rsidRPr="001B47DC">
        <w:rPr>
          <w:rFonts w:ascii="Calibri" w:hAnsi="Calibri" w:cs="Calibri"/>
          <w:i/>
          <w:color w:val="767171" w:themeColor="background2" w:themeShade="80"/>
          <w:sz w:val="26"/>
          <w:szCs w:val="26"/>
        </w:rPr>
        <w:t xml:space="preserve"> Agravia….</w:t>
      </w:r>
      <w:r w:rsidRPr="001B47DC">
        <w:rPr>
          <w:rFonts w:ascii="Calibri" w:hAnsi="Calibri" w:cs="Calibri"/>
          <w:b/>
          <w:i/>
          <w:color w:val="767171" w:themeColor="background2" w:themeShade="80"/>
          <w:sz w:val="26"/>
          <w:szCs w:val="26"/>
        </w:rPr>
        <w:t>LA INSUFICIENTE</w:t>
      </w:r>
      <w:r w:rsidRPr="001B47DC">
        <w:rPr>
          <w:rFonts w:ascii="Calibri" w:hAnsi="Calibri" w:cs="Calibri"/>
          <w:i/>
          <w:color w:val="767171" w:themeColor="background2" w:themeShade="80"/>
          <w:sz w:val="26"/>
          <w:szCs w:val="26"/>
        </w:rPr>
        <w:t xml:space="preserve"> </w:t>
      </w:r>
      <w:r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 xml:space="preserve">…al elaborar </w:t>
      </w:r>
      <w:r>
        <w:rPr>
          <w:rFonts w:ascii="Calibri" w:hAnsi="Calibri" w:cs="Calibri"/>
          <w:i/>
          <w:color w:val="767171" w:themeColor="background2" w:themeShade="80"/>
          <w:sz w:val="26"/>
          <w:szCs w:val="26"/>
        </w:rPr>
        <w:t xml:space="preserve">el acta de </w:t>
      </w:r>
      <w:r w:rsidRPr="001B47DC">
        <w:rPr>
          <w:rFonts w:ascii="Calibri" w:hAnsi="Calibri" w:cs="Calibri"/>
          <w:i/>
          <w:color w:val="767171" w:themeColor="background2" w:themeShade="80"/>
          <w:sz w:val="26"/>
          <w:szCs w:val="26"/>
        </w:rPr>
        <w:t>infracción</w:t>
      </w:r>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toda vez que la infracción recurrida….</w:t>
      </w:r>
      <w:r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Pr="001F6EE1">
        <w:rPr>
          <w:rFonts w:ascii="Calibri" w:hAnsi="Calibri" w:cs="Calibri"/>
          <w:color w:val="767171" w:themeColor="background2" w:themeShade="80"/>
          <w:sz w:val="26"/>
          <w:szCs w:val="26"/>
        </w:rPr>
        <w:t>Indicando</w:t>
      </w:r>
      <w:r>
        <w:rPr>
          <w:rFonts w:ascii="Calibri" w:hAnsi="Calibri" w:cs="Calibri"/>
          <w:color w:val="767171" w:themeColor="background2" w:themeShade="80"/>
          <w:sz w:val="26"/>
          <w:szCs w:val="26"/>
        </w:rPr>
        <w:t xml:space="preserve">, entre otras cosas, que no se acreditó el medio por el cual corroboró que la unidad LE-1456 se encontraba obligada a prestar, simultáneamente, los servicios 5,6,9 y 10; </w:t>
      </w:r>
      <w:r w:rsidRPr="001F6EE1">
        <w:rPr>
          <w:rFonts w:ascii="Calibri" w:hAnsi="Calibri" w:cs="Calibri"/>
          <w:color w:val="767171" w:themeColor="background2" w:themeShade="80"/>
          <w:sz w:val="26"/>
          <w:szCs w:val="26"/>
        </w:rPr>
        <w:t>que no señaló cuales son los horarios que le correspondía ejecutar al operador para poder determinar si los incumplió</w:t>
      </w:r>
      <w:r>
        <w:rPr>
          <w:rFonts w:ascii="Calibri" w:hAnsi="Calibri" w:cs="Calibri"/>
          <w:color w:val="767171" w:themeColor="background2" w:themeShade="80"/>
          <w:sz w:val="26"/>
          <w:szCs w:val="26"/>
        </w:rPr>
        <w:t xml:space="preserve"> o no;</w:t>
      </w:r>
      <w:r w:rsidRPr="001F6EE1">
        <w:rPr>
          <w:rFonts w:ascii="Calibri" w:hAnsi="Calibri" w:cs="Calibri"/>
          <w:color w:val="767171" w:themeColor="background2" w:themeShade="80"/>
          <w:sz w:val="26"/>
          <w:szCs w:val="26"/>
        </w:rPr>
        <w:t xml:space="preserve"> cuales son los </w:t>
      </w:r>
      <w:r w:rsidRPr="001F6EE1">
        <w:rPr>
          <w:rFonts w:ascii="Calibri" w:hAnsi="Calibri" w:cs="Calibri"/>
          <w:color w:val="767171" w:themeColor="background2" w:themeShade="80"/>
          <w:sz w:val="26"/>
          <w:szCs w:val="26"/>
        </w:rPr>
        <w:lastRenderedPageBreak/>
        <w:t xml:space="preserve">horarios, rutas e itinerarios y frecuencias que corresponde realizar </w:t>
      </w:r>
      <w:r>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además de que fue genérico e impreciso al pretender sancionar una omisión sin indicar el</w:t>
      </w:r>
      <w:r>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w:t>
      </w:r>
    </w:p>
    <w:p w:rsidR="00A2216B" w:rsidRPr="001B47DC" w:rsidRDefault="00A2216B" w:rsidP="00A2216B">
      <w:pPr>
        <w:ind w:firstLine="708"/>
        <w:jc w:val="both"/>
        <w:rPr>
          <w:rFonts w:ascii="Calibri" w:hAnsi="Calibri" w:cs="Calibri"/>
          <w:iCs/>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Pr="001B47DC">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 . . . . . . . . . . . . . . . .</w:t>
      </w:r>
    </w:p>
    <w:p w:rsidR="00A2216B" w:rsidRPr="001B47DC" w:rsidRDefault="00A2216B" w:rsidP="00A2216B">
      <w:pPr>
        <w:jc w:val="both"/>
        <w:rPr>
          <w:rFonts w:ascii="Calibri" w:hAnsi="Calibri" w:cs="Calibri"/>
          <w:bCs/>
          <w:color w:val="767171" w:themeColor="background2" w:themeShade="80"/>
          <w:sz w:val="26"/>
          <w:szCs w:val="26"/>
        </w:rPr>
      </w:pPr>
    </w:p>
    <w:p w:rsidR="00A2216B" w:rsidRDefault="00A2216B" w:rsidP="00A221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368208 (tres-seis-ocho-dos-cero-ocho)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11 once de octubre </w:t>
      </w:r>
      <w:r w:rsidRPr="001B47DC">
        <w:rPr>
          <w:rFonts w:ascii="Calibri" w:hAnsi="Calibri" w:cs="Calibri"/>
          <w:color w:val="767171" w:themeColor="background2" w:themeShade="80"/>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p>
    <w:p w:rsidR="00A2216B" w:rsidRDefault="00A2216B" w:rsidP="00A221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A2216B" w:rsidRDefault="00A2216B" w:rsidP="00A2216B">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1362/2doJAM/2017-JN</w:t>
      </w:r>
    </w:p>
    <w:p w:rsidR="00A2216B" w:rsidRDefault="00A2216B" w:rsidP="00A221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A2216B" w:rsidRPr="00C84AAA" w:rsidRDefault="00A2216B" w:rsidP="00A221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roofErr w:type="gramStart"/>
      <w:r w:rsidRPr="001B47DC">
        <w:rPr>
          <w:rFonts w:asciiTheme="minorHAnsi" w:hAnsiTheme="minorHAnsi" w:cs="Arial"/>
          <w:i/>
          <w:color w:val="767171" w:themeColor="background2" w:themeShade="80"/>
          <w:sz w:val="26"/>
          <w:szCs w:val="26"/>
          <w:lang w:val="es-MX"/>
        </w:rPr>
        <w:t>obligaciones</w:t>
      </w:r>
      <w:r w:rsidRPr="001B47DC">
        <w:rPr>
          <w:rFonts w:asciiTheme="minorHAnsi" w:hAnsiTheme="minorHAnsi" w:cs="Calibri"/>
          <w:bCs/>
          <w:color w:val="767171" w:themeColor="background2" w:themeShade="80"/>
          <w:sz w:val="26"/>
          <w:szCs w:val="26"/>
        </w:rPr>
        <w:t>:…</w:t>
      </w:r>
      <w:proofErr w:type="gramEnd"/>
      <w:r w:rsidRPr="001B47DC">
        <w:rPr>
          <w:rFonts w:asciiTheme="minorHAnsi" w:hAnsiTheme="minorHAnsi" w:cs="Calibri"/>
          <w:bCs/>
          <w:color w:val="767171" w:themeColor="background2" w:themeShade="80"/>
          <w:sz w:val="26"/>
          <w:szCs w:val="26"/>
        </w:rPr>
        <w:t>…..</w:t>
      </w:r>
      <w:r w:rsidRPr="001B47DC">
        <w:rPr>
          <w:rFonts w:asciiTheme="minorHAnsi" w:hAnsiTheme="minorHAnsi" w:cs="Arial"/>
          <w:color w:val="767171" w:themeColor="background2" w:themeShade="80"/>
          <w:sz w:val="26"/>
          <w:szCs w:val="26"/>
          <w:lang w:val="es-MX"/>
        </w:rPr>
        <w:t xml:space="preserve"> </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proofErr w:type="gramStart"/>
      <w:r w:rsidRPr="001B47DC">
        <w:rPr>
          <w:rFonts w:asciiTheme="minorHAnsi" w:hAnsiTheme="minorHAnsi" w:cs="Arial"/>
          <w:i/>
          <w:color w:val="767171" w:themeColor="background2" w:themeShade="80"/>
          <w:sz w:val="26"/>
          <w:szCs w:val="26"/>
          <w:lang w:val="es-MX"/>
        </w:rPr>
        <w:t>.</w:t>
      </w:r>
      <w:r w:rsidRPr="001B47DC">
        <w:rPr>
          <w:rFonts w:asciiTheme="minorHAnsi" w:hAnsiTheme="minorHAnsi" w:cs="Calibri"/>
          <w:bCs/>
          <w:i/>
          <w:color w:val="767171" w:themeColor="background2" w:themeShade="80"/>
          <w:sz w:val="26"/>
          <w:szCs w:val="26"/>
        </w:rPr>
        <w:t xml:space="preserve">”. </w:t>
      </w:r>
      <w:r w:rsidRPr="001B47DC">
        <w:rPr>
          <w:rFonts w:ascii="Calibri" w:hAnsi="Calibri" w:cs="Calibri"/>
          <w:iCs/>
          <w:color w:val="767171" w:themeColor="background2" w:themeShade="80"/>
          <w:sz w:val="26"/>
          <w:szCs w:val="26"/>
        </w:rPr>
        <w:t>. .</w:t>
      </w:r>
      <w:proofErr w:type="gramEnd"/>
      <w:r w:rsidRPr="001B47DC">
        <w:rPr>
          <w:rFonts w:ascii="Calibri" w:hAnsi="Calibri" w:cs="Calibri"/>
          <w:iCs/>
          <w:color w:val="767171" w:themeColor="background2" w:themeShade="80"/>
          <w:sz w:val="26"/>
          <w:szCs w:val="26"/>
        </w:rPr>
        <w:t xml:space="preserve"> . . . . . . . . . . . . . . . . . . . . . . . . . . . . . . . </w:t>
      </w:r>
    </w:p>
    <w:p w:rsidR="00A2216B" w:rsidRPr="001B47DC" w:rsidRDefault="00A2216B" w:rsidP="00A2216B">
      <w:pPr>
        <w:jc w:val="both"/>
        <w:rPr>
          <w:rFonts w:ascii="Calibri" w:hAnsi="Calibri" w:cs="Calibri"/>
          <w:bCs/>
          <w:color w:val="767171" w:themeColor="background2" w:themeShade="80"/>
          <w:sz w:val="26"/>
          <w:szCs w:val="26"/>
        </w:rPr>
      </w:pPr>
    </w:p>
    <w:p w:rsidR="00A2216B" w:rsidRDefault="00A2216B" w:rsidP="00A2216B">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767171" w:themeColor="background2" w:themeShade="80"/>
          <w:sz w:val="26"/>
          <w:szCs w:val="26"/>
        </w:rPr>
        <w:t>es poco claro, ya que no precisó</w:t>
      </w:r>
      <w:r w:rsidRPr="001F6EE1">
        <w:rPr>
          <w:rFonts w:ascii="Calibri" w:hAnsi="Calibri" w:cs="Calibri"/>
          <w:bCs/>
          <w:color w:val="767171" w:themeColor="background2" w:themeShade="80"/>
          <w:sz w:val="26"/>
          <w:szCs w:val="26"/>
        </w:rPr>
        <w:t xml:space="preserve"> a que se refieren términos como: </w:t>
      </w:r>
      <w:r>
        <w:rPr>
          <w:rFonts w:ascii="Calibri" w:hAnsi="Calibri" w:cs="Calibri"/>
          <w:bCs/>
          <w:i/>
          <w:color w:val="767171" w:themeColor="background2" w:themeShade="80"/>
          <w:sz w:val="26"/>
          <w:szCs w:val="26"/>
        </w:rPr>
        <w:t xml:space="preserve">“servicio N- 5.6.9 y 10”, “despachos físicos perdidos”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que utiliza en la boleta</w:t>
      </w:r>
      <w:r>
        <w:rPr>
          <w:rFonts w:ascii="Calibri" w:hAnsi="Calibri" w:cs="Calibri"/>
          <w:bCs/>
          <w:color w:val="767171" w:themeColor="background2" w:themeShade="80"/>
          <w:sz w:val="26"/>
          <w:szCs w:val="26"/>
        </w:rPr>
        <w:t xml:space="preserve">; </w:t>
      </w:r>
      <w:r w:rsidRPr="009A63C2">
        <w:rPr>
          <w:rFonts w:ascii="Calibri" w:hAnsi="Calibri" w:cs="Calibri"/>
          <w:bCs/>
          <w:color w:val="767171" w:themeColor="background2" w:themeShade="80"/>
          <w:sz w:val="26"/>
          <w:szCs w:val="26"/>
        </w:rPr>
        <w:t xml:space="preserve">sin que, el demandado, nunca estableciera cuándo se suscribió o determinó el llamado plan de operación, su vigencia y, quien intervino en </w:t>
      </w:r>
      <w:r>
        <w:rPr>
          <w:rFonts w:ascii="Calibri" w:hAnsi="Calibri" w:cs="Calibri"/>
          <w:bCs/>
          <w:color w:val="767171" w:themeColor="background2" w:themeShade="80"/>
          <w:sz w:val="26"/>
          <w:szCs w:val="26"/>
        </w:rPr>
        <w:t>el diseño y aprobación del mismo</w:t>
      </w:r>
      <w:r w:rsidRPr="000D6197">
        <w:rPr>
          <w:rFonts w:ascii="Calibri" w:hAnsi="Calibri" w:cs="Calibri"/>
          <w:bCs/>
          <w:color w:val="767171" w:themeColor="background2" w:themeShade="80"/>
          <w:sz w:val="26"/>
          <w:szCs w:val="26"/>
        </w:rPr>
        <w:t xml:space="preserve">. </w:t>
      </w:r>
      <w:r w:rsidRPr="000D6197">
        <w:rPr>
          <w:rFonts w:ascii="Calibri" w:hAnsi="Calibri"/>
          <w:color w:val="767171" w:themeColor="background2" w:themeShade="80"/>
          <w:sz w:val="26"/>
          <w:szCs w:val="26"/>
        </w:rPr>
        <w:t xml:space="preserve">. . . . . . . . . . . . . . . . . . . . . . . . . . . . . . . . . . . . . </w:t>
      </w:r>
      <w:r w:rsidRPr="001F6EE1">
        <w:rPr>
          <w:rFonts w:ascii="Calibri" w:hAnsi="Calibri" w:cs="Calibri"/>
          <w:bCs/>
          <w:color w:val="767171" w:themeColor="background2" w:themeShade="80"/>
          <w:sz w:val="26"/>
          <w:szCs w:val="26"/>
        </w:rPr>
        <w:t>. . . .</w:t>
      </w:r>
      <w:r>
        <w:rPr>
          <w:rFonts w:ascii="Calibri" w:hAnsi="Calibri" w:cs="Calibri"/>
          <w:bCs/>
          <w:color w:val="767171" w:themeColor="background2" w:themeShade="80"/>
          <w:sz w:val="26"/>
          <w:szCs w:val="26"/>
        </w:rPr>
        <w:t xml:space="preserve"> . </w:t>
      </w:r>
    </w:p>
    <w:p w:rsidR="00A2216B" w:rsidRDefault="00A2216B" w:rsidP="00A2216B">
      <w:pPr>
        <w:jc w:val="both"/>
        <w:rPr>
          <w:rFonts w:ascii="Calibri" w:hAnsi="Calibri"/>
          <w:color w:val="767171" w:themeColor="background2" w:themeShade="80"/>
          <w:sz w:val="26"/>
          <w:szCs w:val="26"/>
        </w:rPr>
      </w:pPr>
    </w:p>
    <w:p w:rsidR="00A2216B" w:rsidRPr="0081152E" w:rsidRDefault="00A2216B" w:rsidP="00A2216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lastRenderedPageBreak/>
        <w:t>Aunado a lo anterior, el enjuiciado n</w:t>
      </w:r>
      <w:r>
        <w:rPr>
          <w:rFonts w:ascii="Calibri" w:hAnsi="Calibri"/>
          <w:color w:val="595959" w:themeColor="text1" w:themeTint="A6"/>
          <w:sz w:val="26"/>
          <w:szCs w:val="26"/>
        </w:rPr>
        <w:t>o</w:t>
      </w:r>
      <w:r w:rsidRPr="004F5D97">
        <w:rPr>
          <w:rFonts w:ascii="Calibri" w:hAnsi="Calibri"/>
          <w:color w:val="595959" w:themeColor="text1" w:themeTint="A6"/>
          <w:sz w:val="26"/>
          <w:szCs w:val="26"/>
        </w:rPr>
        <w:t xml:space="preserve">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sidRPr="009A043F">
        <w:rPr>
          <w:rFonts w:ascii="Calibri" w:hAnsi="Calibri"/>
          <w:color w:val="595959" w:themeColor="text1" w:themeTint="A6"/>
          <w:sz w:val="26"/>
          <w:szCs w:val="26"/>
        </w:rPr>
        <w:t xml:space="preserve"> del </w:t>
      </w:r>
      <w:r>
        <w:rPr>
          <w:rFonts w:ascii="Calibri" w:hAnsi="Calibri"/>
          <w:color w:val="595959" w:themeColor="text1" w:themeTint="A6"/>
          <w:sz w:val="26"/>
          <w:szCs w:val="26"/>
        </w:rPr>
        <w:t>mismo modo tampoco disertó</w:t>
      </w:r>
      <w:r w:rsidRPr="009A043F">
        <w:rPr>
          <w:rFonts w:ascii="Calibri" w:hAnsi="Calibri"/>
          <w:color w:val="595959" w:themeColor="text1" w:themeTint="A6"/>
          <w:sz w:val="26"/>
          <w:szCs w:val="26"/>
        </w:rPr>
        <w:t xml:space="preserve">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w:t>
      </w:r>
      <w:r>
        <w:rPr>
          <w:rFonts w:ascii="Calibri" w:hAnsi="Calibri"/>
          <w:i/>
          <w:color w:val="595959" w:themeColor="text1" w:themeTint="A6"/>
          <w:sz w:val="26"/>
          <w:szCs w:val="26"/>
        </w:rPr>
        <w:t>(.....)</w:t>
      </w:r>
      <w:r w:rsidRPr="00C84AAA">
        <w:rPr>
          <w:rFonts w:ascii="Calibri" w:hAnsi="Calibri"/>
          <w:i/>
          <w:color w:val="595959" w:themeColor="text1" w:themeTint="A6"/>
          <w:sz w:val="26"/>
          <w:szCs w:val="26"/>
        </w:rPr>
        <w:t>,</w:t>
      </w:r>
      <w:r w:rsidRPr="009A043F">
        <w:rPr>
          <w:rFonts w:ascii="Calibri" w:hAnsi="Calibri"/>
          <w:color w:val="595959" w:themeColor="text1" w:themeTint="A6"/>
          <w:sz w:val="26"/>
          <w:szCs w:val="26"/>
        </w:rPr>
        <w:t xml:space="preserve"> </w:t>
      </w:r>
      <w:r>
        <w:rPr>
          <w:rFonts w:ascii="Calibri" w:hAnsi="Calibri"/>
          <w:color w:val="595959" w:themeColor="text1" w:themeTint="A6"/>
          <w:sz w:val="26"/>
          <w:szCs w:val="26"/>
        </w:rPr>
        <w:t>fu</w:t>
      </w:r>
      <w:r w:rsidRPr="009A043F">
        <w:rPr>
          <w:rFonts w:ascii="Calibri" w:hAnsi="Calibri"/>
          <w:color w:val="595959" w:themeColor="text1" w:themeTint="A6"/>
          <w:sz w:val="26"/>
          <w:szCs w:val="26"/>
        </w:rPr>
        <w:t>e la que incumpl</w:t>
      </w:r>
      <w:r>
        <w:rPr>
          <w:rFonts w:ascii="Calibri" w:hAnsi="Calibri"/>
          <w:color w:val="595959" w:themeColor="text1" w:themeTint="A6"/>
          <w:sz w:val="26"/>
          <w:szCs w:val="26"/>
        </w:rPr>
        <w:t>ió,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1456</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uno-cuatro-cinco-seis)</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que resulta ser propiedad de la poderdante de la impetrante del presente proceso, pero más inverosímil resulta que haya levantado el Acta controvertida, atribuyendo al conductor del  autobús mencionado el incumplimiento de 4 cuatro servicios con distinto número de manera simultánea; </w:t>
      </w:r>
      <w:r w:rsidRPr="00890789">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767171" w:themeColor="background2" w:themeShade="80"/>
          <w:sz w:val="26"/>
          <w:szCs w:val="26"/>
        </w:rPr>
        <w:t xml:space="preserve">. . . . . . . . . . . . . . . . . . . </w:t>
      </w:r>
    </w:p>
    <w:p w:rsidR="00A2216B" w:rsidRPr="001B47DC" w:rsidRDefault="00A2216B" w:rsidP="00A2216B">
      <w:pPr>
        <w:ind w:firstLine="708"/>
        <w:jc w:val="both"/>
        <w:rPr>
          <w:rFonts w:ascii="Calibri" w:hAnsi="Calibri"/>
          <w:color w:val="767171" w:themeColor="background2" w:themeShade="80"/>
          <w:sz w:val="26"/>
          <w:szCs w:val="26"/>
        </w:rPr>
      </w:pPr>
    </w:p>
    <w:p w:rsidR="00A2216B" w:rsidRDefault="00A2216B" w:rsidP="00A2216B">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alguna causa ajena a la voluntad del conductor, para incumplir con los horarios, es decir</w:t>
      </w:r>
      <w:r>
        <w:rPr>
          <w:rFonts w:ascii="Calibri" w:hAnsi="Calibri"/>
          <w:color w:val="767171" w:themeColor="background2" w:themeShade="80"/>
          <w:sz w:val="26"/>
          <w:szCs w:val="26"/>
        </w:rPr>
        <w:t xml:space="preserve"> causas como tráfico en la zona; alguna falla del vehículo;</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cualquier circunstancia, en especial, con los usuarios</w:t>
      </w:r>
      <w:r>
        <w:rPr>
          <w:rFonts w:ascii="Calibri" w:hAnsi="Calibri" w:cs="Calibri"/>
          <w:bCs/>
          <w:color w:val="767171" w:themeColor="background2" w:themeShade="80"/>
          <w:sz w:val="26"/>
          <w:szCs w:val="26"/>
        </w:rPr>
        <w:t>;</w:t>
      </w:r>
      <w:r w:rsidRPr="001B47DC">
        <w:rPr>
          <w:rFonts w:ascii="Calibri" w:hAnsi="Calibri" w:cs="Calibri"/>
          <w:bCs/>
          <w:color w:val="767171" w:themeColor="background2" w:themeShade="80"/>
          <w:sz w:val="26"/>
          <w:szCs w:val="26"/>
        </w:rPr>
        <w:t xml:space="preserve"> aspectos de salud del operador</w:t>
      </w:r>
      <w:r>
        <w:rPr>
          <w:rFonts w:ascii="Calibri" w:hAnsi="Calibri" w:cs="Calibri"/>
          <w:bCs/>
          <w:color w:val="767171" w:themeColor="background2" w:themeShade="80"/>
          <w:sz w:val="26"/>
          <w:szCs w:val="26"/>
        </w:rPr>
        <w:t>;</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caso fortuito o de fuerza mayor; </w:t>
      </w:r>
      <w:r w:rsidRPr="001B47DC">
        <w:rPr>
          <w:rFonts w:ascii="Calibri" w:hAnsi="Calibri"/>
          <w:color w:val="767171" w:themeColor="background2" w:themeShade="80"/>
          <w:sz w:val="26"/>
          <w:szCs w:val="26"/>
        </w:rPr>
        <w:t>etcéter</w:t>
      </w:r>
      <w:r>
        <w:rPr>
          <w:rFonts w:ascii="Calibri" w:hAnsi="Calibri"/>
          <w:color w:val="767171" w:themeColor="background2" w:themeShade="80"/>
          <w:sz w:val="26"/>
          <w:szCs w:val="26"/>
        </w:rPr>
        <w:t>a;</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 </w:t>
      </w:r>
      <w:r>
        <w:rPr>
          <w:rFonts w:ascii="Calibri" w:hAnsi="Calibri" w:cs="Calibri"/>
          <w:bCs/>
          <w:color w:val="767171" w:themeColor="background2" w:themeShade="80"/>
          <w:sz w:val="26"/>
          <w:szCs w:val="26"/>
        </w:rPr>
        <w:t>. . . . . . . . . . . . . . . . . . . . .  . . . . . . . . . . . . . . . . . . . .</w:t>
      </w:r>
    </w:p>
    <w:p w:rsidR="00A2216B" w:rsidRDefault="00A2216B" w:rsidP="00A2216B">
      <w:pPr>
        <w:ind w:firstLine="708"/>
        <w:jc w:val="both"/>
        <w:rPr>
          <w:rFonts w:ascii="Calibri" w:hAnsi="Calibri" w:cs="Calibri"/>
          <w:bCs/>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bCs/>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bCs/>
          <w:color w:val="767171" w:themeColor="background2" w:themeShade="80"/>
          <w:sz w:val="26"/>
          <w:szCs w:val="26"/>
        </w:rPr>
        <w:t xml:space="preserve"> </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368208 (tres-seis-ocho-dos-cero-ocho)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11 </w:t>
      </w:r>
      <w:r w:rsidRPr="000810F6">
        <w:rPr>
          <w:rFonts w:ascii="Calibri" w:hAnsi="Calibri" w:cs="Calibri"/>
          <w:color w:val="767171" w:themeColor="background2" w:themeShade="80"/>
          <w:sz w:val="26"/>
          <w:szCs w:val="26"/>
        </w:rPr>
        <w:t>once de</w:t>
      </w:r>
      <w:r>
        <w:rPr>
          <w:rFonts w:ascii="Calibri" w:hAnsi="Calibri" w:cs="Calibri"/>
          <w:b/>
          <w:color w:val="767171" w:themeColor="background2" w:themeShade="80"/>
          <w:sz w:val="26"/>
          <w:szCs w:val="26"/>
        </w:rPr>
        <w:t xml:space="preserve"> octubre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 . . . . . . . . . . . . . . . . . .</w:t>
      </w:r>
    </w:p>
    <w:p w:rsidR="00A2216B" w:rsidRPr="001B47DC" w:rsidRDefault="00A2216B" w:rsidP="00A2216B">
      <w:pPr>
        <w:ind w:firstLine="708"/>
        <w:jc w:val="both"/>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Arial"/>
          <w:color w:val="767171" w:themeColor="background2" w:themeShade="80"/>
          <w:sz w:val="26"/>
          <w:szCs w:val="27"/>
        </w:rPr>
      </w:pPr>
      <w:proofErr w:type="gramStart"/>
      <w:r w:rsidRPr="001B47DC">
        <w:rPr>
          <w:rFonts w:ascii="Calibri" w:hAnsi="Calibri" w:cs="Calibri"/>
          <w:b/>
          <w:i/>
          <w:color w:val="767171" w:themeColor="background2" w:themeShade="80"/>
          <w:sz w:val="26"/>
          <w:szCs w:val="26"/>
        </w:rPr>
        <w:t>OCTAVO.-</w:t>
      </w:r>
      <w:proofErr w:type="gramEnd"/>
      <w:r w:rsidRPr="001B47DC">
        <w:rPr>
          <w:rFonts w:ascii="Calibri" w:hAnsi="Calibri" w:cs="Calibri"/>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1B47D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w:t>
      </w:r>
      <w:r>
        <w:rPr>
          <w:rFonts w:ascii="Calibri" w:hAnsi="Calibri" w:cs="Arial"/>
          <w:color w:val="767171" w:themeColor="background2" w:themeShade="80"/>
          <w:sz w:val="26"/>
          <w:szCs w:val="27"/>
        </w:rPr>
        <w:t>la</w:t>
      </w:r>
      <w:r w:rsidRPr="001B47DC">
        <w:rPr>
          <w:rFonts w:ascii="Calibri" w:hAnsi="Calibri" w:cs="Arial"/>
          <w:color w:val="767171" w:themeColor="background2" w:themeShade="80"/>
          <w:sz w:val="26"/>
          <w:szCs w:val="27"/>
        </w:rPr>
        <w:t xml:space="preserve"> demandante, ya que su análisis no afectaría ni variaría el sentido de esta resolución. . . . . . . . . . </w:t>
      </w:r>
    </w:p>
    <w:p w:rsidR="00A2216B" w:rsidRPr="001B47DC" w:rsidRDefault="00A2216B" w:rsidP="00A2216B">
      <w:pPr>
        <w:pStyle w:val="Textoindependiente"/>
        <w:rPr>
          <w:rFonts w:ascii="Calibri" w:hAnsi="Calibri" w:cs="Arial"/>
          <w:color w:val="767171" w:themeColor="background2" w:themeShade="80"/>
          <w:sz w:val="20"/>
          <w:szCs w:val="27"/>
          <w:lang w:val="es-ES"/>
        </w:rPr>
      </w:pPr>
    </w:p>
    <w:p w:rsidR="00A2216B" w:rsidRPr="001B47DC" w:rsidRDefault="00A2216B" w:rsidP="00A2216B">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A2216B" w:rsidRPr="001B47DC" w:rsidRDefault="00A2216B" w:rsidP="00A2216B">
      <w:pPr>
        <w:pStyle w:val="Textoindependiente"/>
        <w:rPr>
          <w:rFonts w:ascii="Calibri" w:hAnsi="Calibri"/>
          <w:b/>
          <w:bCs/>
          <w:i/>
          <w:iCs/>
          <w:color w:val="767171" w:themeColor="background2" w:themeShade="80"/>
          <w:sz w:val="26"/>
          <w:szCs w:val="27"/>
        </w:rPr>
      </w:pPr>
    </w:p>
    <w:p w:rsidR="00A2216B" w:rsidRPr="001B47DC" w:rsidRDefault="00A2216B" w:rsidP="00A2216B">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w:t>
      </w:r>
      <w:r w:rsidRPr="001B47DC">
        <w:rPr>
          <w:rFonts w:ascii="Calibri" w:hAnsi="Calibri"/>
          <w:i/>
          <w:iCs/>
          <w:color w:val="767171" w:themeColor="background2" w:themeShade="80"/>
          <w:sz w:val="26"/>
          <w:szCs w:val="27"/>
        </w:rPr>
        <w:lastRenderedPageBreak/>
        <w:t xml:space="preserve">concesión del amparo, es innecesario analizar los restantes, ya que cualquiera que 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 xml:space="preserve">Fuente: Semanario Judicial de la Federación. I,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Tesis: V.2o. J/7. Página: 86. Genealogía: Gaceta número 40,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página 125</w:t>
      </w:r>
      <w:r w:rsidRPr="001B47DC">
        <w:rPr>
          <w:rFonts w:ascii="Calibri" w:hAnsi="Calibri"/>
          <w:color w:val="767171" w:themeColor="background2" w:themeShade="80"/>
          <w:sz w:val="26"/>
          <w:szCs w:val="26"/>
        </w:rPr>
        <w:t xml:space="preserve"> . . . . . . . . . . . . . . . . . . . . . . . . . . . . . . . . . . . . </w:t>
      </w:r>
    </w:p>
    <w:p w:rsidR="00A2216B" w:rsidRPr="001B47DC" w:rsidRDefault="00A2216B" w:rsidP="00A2216B">
      <w:pPr>
        <w:pStyle w:val="Textoindependiente"/>
        <w:ind w:firstLine="708"/>
        <w:rPr>
          <w:rFonts w:ascii="Calibri" w:hAnsi="Calibri"/>
          <w:b/>
          <w:i/>
          <w:color w:val="767171" w:themeColor="background2" w:themeShade="80"/>
          <w:sz w:val="26"/>
        </w:rPr>
      </w:pPr>
    </w:p>
    <w:p w:rsidR="00A2216B"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b/>
          <w:i/>
          <w:color w:val="767171" w:themeColor="background2" w:themeShade="80"/>
          <w:sz w:val="26"/>
        </w:rPr>
        <w:t>NOVENO.-</w:t>
      </w:r>
      <w:r w:rsidRPr="001B47DC">
        <w:rPr>
          <w:rFonts w:ascii="Calibri" w:hAnsi="Calibri" w:cs="Calibri"/>
          <w:i/>
          <w:iCs/>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Pr>
          <w:rFonts w:ascii="Calibri" w:hAnsi="Calibri" w:cs="Calibri"/>
          <w:color w:val="767171" w:themeColor="background2" w:themeShade="80"/>
          <w:sz w:val="26"/>
          <w:szCs w:val="26"/>
        </w:rPr>
        <w:t>$588.82 (Quinientos ochenta y ocho pesos 82/100 Moneda Nacional)</w:t>
      </w:r>
      <w:r w:rsidRPr="001B47DC">
        <w:rPr>
          <w:rFonts w:ascii="Calibri" w:hAnsi="Calibri" w:cs="Arial"/>
          <w:color w:val="767171" w:themeColor="background2" w:themeShade="80"/>
          <w:sz w:val="26"/>
          <w:szCs w:val="27"/>
        </w:rPr>
        <w:t>; que, como consecuencia de la infracción, pagó por concepto de multa</w:t>
      </w:r>
      <w:r>
        <w:rPr>
          <w:rFonts w:ascii="Calibri" w:hAnsi="Calibri" w:cs="Arial"/>
          <w:color w:val="767171" w:themeColor="background2" w:themeShade="80"/>
          <w:sz w:val="26"/>
          <w:szCs w:val="27"/>
        </w:rPr>
        <w:t>, lo que se encuentra debidamente probado en el presente proceso</w:t>
      </w:r>
      <w:r w:rsidRPr="001B47DC">
        <w:rPr>
          <w:rFonts w:ascii="Calibri" w:hAnsi="Calibri" w:cs="Arial"/>
          <w:color w:val="767171" w:themeColor="background2" w:themeShade="80"/>
          <w:sz w:val="26"/>
          <w:szCs w:val="27"/>
        </w:rPr>
        <w:t xml:space="preserve">. . . . . . . . . . . . . . . . . . . . </w:t>
      </w:r>
      <w:r>
        <w:rPr>
          <w:rFonts w:ascii="Calibri" w:hAnsi="Calibri" w:cs="Arial"/>
          <w:color w:val="767171" w:themeColor="background2" w:themeShade="80"/>
          <w:sz w:val="26"/>
          <w:szCs w:val="27"/>
        </w:rPr>
        <w:t xml:space="preserve">. . . . . . . . . . . . . . . . . . . . . . </w:t>
      </w:r>
    </w:p>
    <w:p w:rsidR="00A2216B" w:rsidRPr="001B47DC" w:rsidRDefault="00A2216B" w:rsidP="00A2216B">
      <w:pPr>
        <w:pStyle w:val="Textoindependiente"/>
        <w:ind w:firstLine="708"/>
        <w:rPr>
          <w:rFonts w:ascii="Calibri" w:hAnsi="Calibri" w:cs="Arial"/>
          <w:color w:val="767171" w:themeColor="background2" w:themeShade="80"/>
          <w:sz w:val="26"/>
          <w:szCs w:val="27"/>
        </w:rPr>
      </w:pPr>
    </w:p>
    <w:p w:rsidR="00A2216B"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proofErr w:type="spellStart"/>
      <w:r>
        <w:rPr>
          <w:rFonts w:ascii="Calibri" w:hAnsi="Calibri" w:cs="Arial"/>
          <w:color w:val="767171" w:themeColor="background2" w:themeShade="80"/>
          <w:sz w:val="26"/>
          <w:szCs w:val="27"/>
        </w:rPr>
        <w:t>anteriormentge</w:t>
      </w:r>
      <w:proofErr w:type="spellEnd"/>
      <w:r>
        <w:rPr>
          <w:rFonts w:ascii="Calibri" w:hAnsi="Calibri" w:cs="Arial"/>
          <w:color w:val="767171" w:themeColor="background2" w:themeShade="80"/>
          <w:sz w:val="26"/>
          <w:szCs w:val="27"/>
        </w:rPr>
        <w:t xml:space="preserve"> denominado </w:t>
      </w:r>
      <w:r w:rsidRPr="001B47DC">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1B47DC">
        <w:rPr>
          <w:rFonts w:ascii="Calibri" w:hAnsi="Calibri" w:cs="Arial"/>
          <w:i/>
          <w:color w:val="767171" w:themeColor="background2" w:themeShade="80"/>
          <w:sz w:val="26"/>
          <w:szCs w:val="27"/>
        </w:rPr>
        <w:t>“Criterios 2000-2008”</w:t>
      </w:r>
      <w:r w:rsidRPr="001B47DC">
        <w:rPr>
          <w:rFonts w:ascii="Calibri" w:hAnsi="Calibri" w:cs="Arial"/>
          <w:color w:val="767171" w:themeColor="background2" w:themeShade="80"/>
          <w:sz w:val="26"/>
          <w:szCs w:val="27"/>
        </w:rPr>
        <w:t xml:space="preserve"> de dicho Tribunal, el cual es el siguiente: . . . . . . . . . .</w:t>
      </w:r>
      <w:r>
        <w:rPr>
          <w:rFonts w:ascii="Calibri" w:hAnsi="Calibri" w:cs="Arial"/>
          <w:color w:val="767171" w:themeColor="background2" w:themeShade="80"/>
          <w:sz w:val="26"/>
          <w:szCs w:val="27"/>
        </w:rPr>
        <w:t xml:space="preserve"> . . . . . . . . . . . . . . </w:t>
      </w:r>
      <w:r w:rsidRPr="001B47DC">
        <w:rPr>
          <w:rFonts w:ascii="Calibri" w:hAnsi="Calibri" w:cs="Arial"/>
          <w:color w:val="767171" w:themeColor="background2" w:themeShade="80"/>
          <w:sz w:val="26"/>
          <w:szCs w:val="27"/>
        </w:rPr>
        <w:t xml:space="preserve"> </w:t>
      </w:r>
    </w:p>
    <w:p w:rsidR="00A2216B" w:rsidRPr="001B47DC" w:rsidRDefault="00A2216B" w:rsidP="00A2216B">
      <w:pPr>
        <w:pStyle w:val="Textoindependiente"/>
        <w:tabs>
          <w:tab w:val="left" w:pos="6662"/>
        </w:tabs>
        <w:rPr>
          <w:rFonts w:ascii="Calibri" w:hAnsi="Calibri" w:cs="Arial"/>
          <w:color w:val="767171" w:themeColor="background2" w:themeShade="80"/>
          <w:sz w:val="18"/>
          <w:szCs w:val="18"/>
        </w:rPr>
      </w:pPr>
    </w:p>
    <w:p w:rsidR="00A2216B" w:rsidRDefault="00A2216B" w:rsidP="00A2216B">
      <w:pPr>
        <w:pStyle w:val="Textoindependiente"/>
        <w:ind w:firstLine="708"/>
        <w:rPr>
          <w:rFonts w:ascii="Calibri" w:hAnsi="Calibri" w:cs="Arial"/>
          <w:i/>
          <w:color w:val="767171" w:themeColor="background2" w:themeShade="80"/>
          <w:sz w:val="26"/>
          <w:szCs w:val="26"/>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w:t>
      </w:r>
    </w:p>
    <w:p w:rsidR="00A2216B" w:rsidRDefault="00A2216B" w:rsidP="00A2216B">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1362/2doJAM/2017-JN</w:t>
      </w:r>
    </w:p>
    <w:p w:rsidR="00A2216B" w:rsidRDefault="00A2216B" w:rsidP="00A2216B">
      <w:pPr>
        <w:pStyle w:val="Textoindependiente"/>
        <w:ind w:firstLine="708"/>
        <w:rPr>
          <w:rFonts w:ascii="Calibri" w:hAnsi="Calibri" w:cs="Arial"/>
          <w:i/>
          <w:color w:val="767171" w:themeColor="background2" w:themeShade="80"/>
          <w:sz w:val="26"/>
          <w:szCs w:val="26"/>
        </w:rPr>
      </w:pPr>
    </w:p>
    <w:p w:rsidR="00A2216B" w:rsidRPr="00D01592" w:rsidRDefault="00A2216B" w:rsidP="00A2216B">
      <w:pPr>
        <w:pStyle w:val="Textoindependiente"/>
        <w:rPr>
          <w:rFonts w:ascii="Calibri" w:hAnsi="Calibri" w:cs="Arial"/>
          <w:i/>
          <w:color w:val="767171" w:themeColor="background2" w:themeShade="80"/>
          <w:sz w:val="26"/>
          <w:szCs w:val="26"/>
        </w:rPr>
      </w:pPr>
      <w:r w:rsidRPr="001B47DC">
        <w:rPr>
          <w:rFonts w:ascii="Calibri" w:hAnsi="Calibri" w:cs="Arial"/>
          <w:i/>
          <w:color w:val="767171" w:themeColor="background2" w:themeShade="80"/>
          <w:sz w:val="26"/>
          <w:szCs w:val="26"/>
        </w:rPr>
        <w:t xml:space="preserve"> las gestiones necesarias para que quede sin efectos el pago realizado a la autoridad recaudadora y se devuelva al actor la cantidad cuyo acto de origen fue declarado ilegal</w:t>
      </w:r>
      <w:proofErr w:type="gramStart"/>
      <w:r w:rsidRPr="001B47DC">
        <w:rPr>
          <w:rFonts w:ascii="Calibri" w:hAnsi="Calibri" w:cs="Arial"/>
          <w:i/>
          <w:color w:val="767171" w:themeColor="background2" w:themeShade="80"/>
          <w:sz w:val="26"/>
          <w:szCs w:val="26"/>
        </w:rPr>
        <w:t>”.</w:t>
      </w:r>
      <w:r w:rsidRPr="001B47DC">
        <w:rPr>
          <w:rFonts w:ascii="Calibri" w:hAnsi="Calibri" w:cs="Arial"/>
          <w:color w:val="767171" w:themeColor="background2" w:themeShade="80"/>
          <w:sz w:val="20"/>
          <w:szCs w:val="20"/>
        </w:rPr>
        <w:t>(</w:t>
      </w:r>
      <w:proofErr w:type="gramEnd"/>
      <w:r w:rsidRPr="001B47D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B47DC">
        <w:rPr>
          <w:rFonts w:ascii="Calibri" w:hAnsi="Calibri" w:cs="Arial"/>
          <w:color w:val="767171" w:themeColor="background2" w:themeShade="80"/>
          <w:sz w:val="20"/>
          <w:szCs w:val="20"/>
        </w:rPr>
        <w:t>2008).</w:t>
      </w:r>
      <w:r w:rsidRPr="001B47DC">
        <w:rPr>
          <w:rFonts w:ascii="Calibri" w:hAnsi="Calibri" w:cs="Arial"/>
          <w:b/>
          <w:i/>
          <w:color w:val="767171" w:themeColor="background2" w:themeShade="80"/>
          <w:sz w:val="22"/>
          <w:szCs w:val="22"/>
        </w:rPr>
        <w:t xml:space="preserve"> . .</w:t>
      </w:r>
      <w:proofErr w:type="gramEnd"/>
      <w:r w:rsidRPr="001B47DC">
        <w:rPr>
          <w:rFonts w:ascii="Calibri" w:hAnsi="Calibri" w:cs="Arial"/>
          <w:b/>
          <w:i/>
          <w:color w:val="767171" w:themeColor="background2" w:themeShade="80"/>
          <w:sz w:val="22"/>
          <w:szCs w:val="22"/>
        </w:rPr>
        <w:t xml:space="preserve"> . . . . . . . . . . . . . . . . . . . . . . . . . . . . . . . . . . . . . . . . . . . . . . . . . </w:t>
      </w:r>
      <w:r>
        <w:rPr>
          <w:rFonts w:ascii="Calibri" w:hAnsi="Calibri" w:cs="Arial"/>
          <w:b/>
          <w:i/>
          <w:color w:val="767171" w:themeColor="background2" w:themeShade="80"/>
          <w:sz w:val="22"/>
          <w:szCs w:val="22"/>
        </w:rPr>
        <w:t>. . . . . . . . . . . . . . . .</w:t>
      </w:r>
    </w:p>
    <w:p w:rsidR="00A2216B" w:rsidRDefault="00A2216B" w:rsidP="00A2216B">
      <w:pPr>
        <w:pStyle w:val="Textoindependiente"/>
        <w:ind w:firstLine="708"/>
        <w:rPr>
          <w:rFonts w:ascii="Calibri" w:hAnsi="Calibri" w:cs="Calibri"/>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lo expuesto, y con fundamento además en lo dispuesto en los artículos 249; 287; 298; 299; </w:t>
      </w:r>
      <w:proofErr w:type="gramStart"/>
      <w:r w:rsidRPr="001B47DC">
        <w:rPr>
          <w:rFonts w:ascii="Calibri" w:hAnsi="Calibri" w:cs="Calibri"/>
          <w:color w:val="767171" w:themeColor="background2" w:themeShade="80"/>
          <w:sz w:val="26"/>
          <w:szCs w:val="26"/>
        </w:rPr>
        <w:t>300,  fracciones</w:t>
      </w:r>
      <w:proofErr w:type="gramEnd"/>
      <w:r w:rsidRPr="001B47DC">
        <w:rPr>
          <w:rFonts w:ascii="Calibri" w:hAnsi="Calibri" w:cs="Calibri"/>
          <w:color w:val="767171" w:themeColor="background2" w:themeShade="80"/>
          <w:sz w:val="26"/>
          <w:szCs w:val="26"/>
        </w:rPr>
        <w:t xml:space="preserve"> II, V y VI; y, 302, fracciones II y IV  del  Código de Procedimiento y Justicia Administrativa para el Estado y los Municipios de Guanajuato, es de resolverse y se: . . . . . . . . . . . . . . . . . . . . . . . . . . . . . . . . . . . . . . . .</w:t>
      </w:r>
    </w:p>
    <w:p w:rsidR="00A2216B" w:rsidRPr="001B47DC" w:rsidRDefault="00A2216B" w:rsidP="00A2216B">
      <w:pPr>
        <w:pStyle w:val="Textoindependiente"/>
        <w:ind w:firstLine="708"/>
        <w:rPr>
          <w:rFonts w:ascii="Calibri" w:hAnsi="Calibri" w:cs="Calibri"/>
          <w:color w:val="767171" w:themeColor="background2" w:themeShade="80"/>
          <w:sz w:val="20"/>
          <w:szCs w:val="20"/>
        </w:rPr>
      </w:pPr>
    </w:p>
    <w:p w:rsidR="00A2216B" w:rsidRPr="001B47DC" w:rsidRDefault="00A2216B" w:rsidP="00A2216B">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w:t>
      </w:r>
      <w:proofErr w:type="gramStart"/>
      <w:r w:rsidRPr="001B47DC">
        <w:rPr>
          <w:rFonts w:ascii="Calibri" w:hAnsi="Calibri" w:cs="Calibri"/>
          <w:b/>
          <w:i/>
          <w:iCs/>
          <w:color w:val="767171" w:themeColor="background2" w:themeShade="80"/>
          <w:sz w:val="26"/>
          <w:szCs w:val="26"/>
        </w:rPr>
        <w:t xml:space="preserve">E </w:t>
      </w:r>
      <w:r w:rsidRPr="001B47DC">
        <w:rPr>
          <w:rFonts w:ascii="Calibri" w:hAnsi="Calibri" w:cs="Calibri"/>
          <w:i/>
          <w:iCs/>
          <w:color w:val="767171" w:themeColor="background2" w:themeShade="80"/>
          <w:sz w:val="26"/>
          <w:szCs w:val="26"/>
        </w:rPr>
        <w:t>:</w:t>
      </w:r>
      <w:proofErr w:type="gramEnd"/>
    </w:p>
    <w:p w:rsidR="00A2216B" w:rsidRDefault="00A2216B" w:rsidP="00A2216B">
      <w:pPr>
        <w:pStyle w:val="Textoindependiente"/>
        <w:rPr>
          <w:rFonts w:ascii="Calibri" w:hAnsi="Calibri" w:cs="Calibri"/>
          <w:b/>
          <w:bCs/>
          <w:i/>
          <w:iCs/>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w:t>
      </w:r>
      <w:proofErr w:type="gramEnd"/>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A2216B" w:rsidRPr="001B47DC" w:rsidRDefault="00A2216B" w:rsidP="00A2216B">
      <w:pPr>
        <w:pStyle w:val="Textoindependiente"/>
        <w:ind w:firstLine="708"/>
        <w:rPr>
          <w:rFonts w:ascii="Calibri" w:hAnsi="Calibri" w:cs="Calibri"/>
          <w:b/>
          <w:bCs/>
          <w:i/>
          <w:iCs/>
          <w:color w:val="767171" w:themeColor="background2" w:themeShade="80"/>
          <w:sz w:val="26"/>
          <w:szCs w:val="26"/>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SEGUNDO.-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1B47DC">
        <w:rPr>
          <w:rFonts w:ascii="Calibri" w:hAnsi="Calibri" w:cs="Calibri"/>
          <w:b/>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contra del acta de infracción impugnada. . . . . . . . . . . . . . . . . . . . . . . . . . . . . . . . . . . . . . . . . . </w:t>
      </w:r>
      <w:r>
        <w:rPr>
          <w:rFonts w:ascii="Calibri" w:hAnsi="Calibri" w:cs="Calibri"/>
          <w:color w:val="767171" w:themeColor="background2" w:themeShade="80"/>
          <w:sz w:val="26"/>
          <w:szCs w:val="26"/>
        </w:rPr>
        <w:t xml:space="preserve">. . . . . . </w:t>
      </w:r>
    </w:p>
    <w:p w:rsidR="00A2216B" w:rsidRPr="001B47DC" w:rsidRDefault="00A2216B" w:rsidP="00A2216B">
      <w:pPr>
        <w:pStyle w:val="Textoindependiente"/>
        <w:rPr>
          <w:rFonts w:ascii="Calibri" w:hAnsi="Calibri" w:cs="Calibri"/>
          <w:color w:val="767171" w:themeColor="background2" w:themeShade="80"/>
          <w:sz w:val="26"/>
          <w:szCs w:val="26"/>
        </w:rPr>
      </w:pPr>
    </w:p>
    <w:p w:rsidR="00A2216B" w:rsidRPr="001B47DC" w:rsidRDefault="00A2216B" w:rsidP="00A2216B">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TERCERO.-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color w:val="767171" w:themeColor="background2" w:themeShade="80"/>
          <w:sz w:val="26"/>
        </w:rPr>
        <w:t xml:space="preserve"> </w:t>
      </w:r>
      <w:r w:rsidRPr="001B47DC">
        <w:rPr>
          <w:rFonts w:ascii="Calibri" w:hAnsi="Calibri"/>
          <w:bCs/>
          <w:color w:val="767171" w:themeColor="background2" w:themeShade="80"/>
          <w:sz w:val="26"/>
        </w:rPr>
        <w:t>la</w:t>
      </w:r>
      <w:r w:rsidRPr="001B47DC">
        <w:rPr>
          <w:rFonts w:ascii="Calibri" w:hAnsi="Calibri"/>
          <w:b/>
          <w:bCs/>
          <w:color w:val="767171" w:themeColor="background2" w:themeShade="80"/>
          <w:sz w:val="26"/>
        </w:rPr>
        <w:t xml:space="preserve">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w:t>
      </w:r>
      <w:r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368208 (tres-seis-ocho-dos-cero-ocho)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11 </w:t>
      </w:r>
      <w:r w:rsidRPr="000810F6">
        <w:rPr>
          <w:rFonts w:ascii="Calibri" w:hAnsi="Calibri" w:cs="Calibri"/>
          <w:color w:val="767171" w:themeColor="background2" w:themeShade="80"/>
          <w:sz w:val="26"/>
          <w:szCs w:val="26"/>
        </w:rPr>
        <w:t>once de</w:t>
      </w:r>
      <w:r>
        <w:rPr>
          <w:rFonts w:ascii="Calibri" w:hAnsi="Calibri" w:cs="Calibri"/>
          <w:b/>
          <w:color w:val="767171" w:themeColor="background2" w:themeShade="80"/>
          <w:sz w:val="26"/>
          <w:szCs w:val="26"/>
        </w:rPr>
        <w:t xml:space="preserve"> octubre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A2216B" w:rsidRPr="001B47DC" w:rsidRDefault="00A2216B" w:rsidP="00A2216B">
      <w:pPr>
        <w:ind w:firstLine="708"/>
        <w:jc w:val="both"/>
        <w:rPr>
          <w:rFonts w:ascii="Calibri" w:hAnsi="Calibri" w:cs="Calibri"/>
          <w:b/>
          <w:bCs/>
          <w:i/>
          <w:iCs/>
          <w:color w:val="767171" w:themeColor="background2" w:themeShade="80"/>
          <w:sz w:val="20"/>
          <w:szCs w:val="20"/>
        </w:rPr>
      </w:pPr>
    </w:p>
    <w:p w:rsidR="00A2216B" w:rsidRPr="001B47DC" w:rsidRDefault="00A2216B" w:rsidP="00A2216B">
      <w:pPr>
        <w:pStyle w:val="Textoindependiente"/>
        <w:ind w:firstLine="708"/>
        <w:rPr>
          <w:rFonts w:ascii="Calibri" w:hAnsi="Calibri"/>
          <w:color w:val="767171" w:themeColor="background2" w:themeShade="80"/>
          <w:sz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Pr>
          <w:rFonts w:ascii="Calibri" w:hAnsi="Calibri" w:cs="Calibri"/>
          <w:b/>
          <w:color w:val="767171" w:themeColor="background2" w:themeShade="80"/>
          <w:sz w:val="26"/>
          <w:szCs w:val="26"/>
        </w:rPr>
        <w:t>$588.82 (Quinientos ochenta y ocho pesos 82/100 Moneda Nacional)</w:t>
      </w:r>
      <w:r w:rsidRPr="001B47D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A2216B" w:rsidRPr="00BE1850" w:rsidRDefault="00A2216B" w:rsidP="00A2216B">
      <w:pPr>
        <w:jc w:val="both"/>
        <w:rPr>
          <w:rFonts w:ascii="Calibri" w:hAnsi="Calibri" w:cs="Calibri"/>
          <w:color w:val="767171" w:themeColor="background2" w:themeShade="80"/>
          <w:sz w:val="20"/>
          <w:szCs w:val="20"/>
          <w:lang w:val="es-MX"/>
        </w:rPr>
      </w:pPr>
    </w:p>
    <w:p w:rsidR="00A2216B" w:rsidRPr="001B47DC" w:rsidRDefault="00A2216B" w:rsidP="00A2216B">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1B47DC">
        <w:rPr>
          <w:rFonts w:ascii="Calibri" w:hAnsi="Calibri" w:cs="Calibri"/>
          <w:color w:val="767171" w:themeColor="background2" w:themeShade="80"/>
          <w:sz w:val="26"/>
          <w:szCs w:val="26"/>
        </w:rPr>
        <w:t>. . .</w:t>
      </w:r>
      <w:r w:rsidRPr="001B47DC">
        <w:rPr>
          <w:rFonts w:ascii="Calibri" w:hAnsi="Calibri" w:cs="Calibri"/>
          <w:bCs/>
          <w:iCs/>
          <w:color w:val="767171" w:themeColor="background2" w:themeShade="80"/>
          <w:sz w:val="26"/>
          <w:szCs w:val="26"/>
        </w:rPr>
        <w:t xml:space="preserve"> .</w:t>
      </w:r>
      <w:proofErr w:type="gramEnd"/>
    </w:p>
    <w:p w:rsidR="00A2216B" w:rsidRPr="001B47DC" w:rsidRDefault="00A2216B" w:rsidP="00A2216B">
      <w:pPr>
        <w:pStyle w:val="Textoindependiente"/>
        <w:ind w:firstLine="708"/>
        <w:rPr>
          <w:rFonts w:ascii="Calibri" w:hAnsi="Calibri" w:cs="Calibri"/>
          <w:color w:val="767171" w:themeColor="background2" w:themeShade="80"/>
          <w:sz w:val="26"/>
          <w:szCs w:val="26"/>
          <w:lang w:val="es-ES"/>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A2216B" w:rsidRPr="001B47DC" w:rsidRDefault="00A2216B" w:rsidP="00A2216B">
      <w:pPr>
        <w:pStyle w:val="Textoindependiente"/>
        <w:rPr>
          <w:rFonts w:ascii="Calibri" w:hAnsi="Calibri" w:cs="Calibri"/>
          <w:color w:val="767171" w:themeColor="background2" w:themeShade="80"/>
          <w:sz w:val="20"/>
          <w:szCs w:val="20"/>
        </w:rPr>
      </w:pPr>
    </w:p>
    <w:p w:rsidR="00A2216B" w:rsidRPr="001B47DC" w:rsidRDefault="00A2216B" w:rsidP="00A2216B">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A2216B" w:rsidRPr="001B47DC" w:rsidRDefault="00A2216B" w:rsidP="00A2216B">
      <w:pPr>
        <w:pStyle w:val="Textoindependiente"/>
        <w:rPr>
          <w:rFonts w:ascii="Calibri" w:hAnsi="Calibri" w:cs="Calibri"/>
          <w:color w:val="767171" w:themeColor="background2" w:themeShade="80"/>
          <w:sz w:val="20"/>
          <w:szCs w:val="20"/>
        </w:rPr>
      </w:pPr>
    </w:p>
    <w:p w:rsidR="00A2216B" w:rsidRPr="001B47DC" w:rsidRDefault="00A2216B" w:rsidP="00A2216B">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xml:space="preserve">, Juez Segundo Administrativo municipal de León, Guanajuato, quien actúa asistido en </w:t>
      </w:r>
      <w:r w:rsidRPr="001B47DC">
        <w:rPr>
          <w:rFonts w:ascii="Calibri" w:hAnsi="Calibri" w:cs="Calibri"/>
          <w:color w:val="767171" w:themeColor="background2" w:themeShade="80"/>
          <w:sz w:val="26"/>
          <w:szCs w:val="26"/>
        </w:rPr>
        <w:lastRenderedPageBreak/>
        <w:t>forma legal con Secretari</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w:t>
      </w:r>
      <w:r>
        <w:rPr>
          <w:rFonts w:ascii="Calibri" w:hAnsi="Calibri" w:cs="Calibri"/>
          <w:b/>
          <w:bCs/>
          <w:color w:val="767171" w:themeColor="background2" w:themeShade="80"/>
          <w:sz w:val="26"/>
          <w:szCs w:val="26"/>
        </w:rPr>
        <w:t xml:space="preserve">María del Rocío Villanueva </w:t>
      </w:r>
      <w:proofErr w:type="gramStart"/>
      <w:r>
        <w:rPr>
          <w:rFonts w:ascii="Calibri" w:hAnsi="Calibri" w:cs="Calibri"/>
          <w:b/>
          <w:bCs/>
          <w:color w:val="767171" w:themeColor="background2" w:themeShade="80"/>
          <w:sz w:val="26"/>
          <w:szCs w:val="26"/>
        </w:rPr>
        <w:t>Sánchez</w:t>
      </w:r>
      <w:r w:rsidRPr="001B47DC">
        <w:rPr>
          <w:rFonts w:ascii="Calibri" w:hAnsi="Calibri" w:cs="Calibri"/>
          <w:color w:val="767171" w:themeColor="background2" w:themeShade="80"/>
          <w:sz w:val="26"/>
          <w:szCs w:val="26"/>
        </w:rPr>
        <w:t>,  quien</w:t>
      </w:r>
      <w:proofErr w:type="gramEnd"/>
      <w:r w:rsidRPr="001B47DC">
        <w:rPr>
          <w:rFonts w:ascii="Calibri" w:hAnsi="Calibri" w:cs="Calibri"/>
          <w:color w:val="767171" w:themeColor="background2" w:themeShade="80"/>
          <w:sz w:val="26"/>
          <w:szCs w:val="26"/>
        </w:rPr>
        <w:t xml:space="preserve"> da fe. . . . . . . . . . . . . . . . . . . . . . . . . . . . . . . . . . . . . . . </w:t>
      </w:r>
      <w:r>
        <w:rPr>
          <w:rFonts w:ascii="Calibri" w:hAnsi="Calibri" w:cs="Calibri"/>
          <w:color w:val="767171" w:themeColor="background2" w:themeShade="80"/>
          <w:sz w:val="26"/>
          <w:szCs w:val="26"/>
        </w:rPr>
        <w:t xml:space="preserve">.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6B"/>
    <w:rsid w:val="0079614A"/>
    <w:rsid w:val="00A22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82B6F-6407-42C0-A16A-B8FE6F9B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16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216B"/>
    <w:pPr>
      <w:jc w:val="both"/>
    </w:pPr>
    <w:rPr>
      <w:lang w:val="es-MX"/>
    </w:rPr>
  </w:style>
  <w:style w:type="character" w:customStyle="1" w:styleId="TextoindependienteCar">
    <w:name w:val="Texto independiente Car"/>
    <w:basedOn w:val="Fuentedeprrafopredeter"/>
    <w:link w:val="Textoindependiente"/>
    <w:rsid w:val="00A2216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2216B"/>
    <w:pPr>
      <w:spacing w:after="120"/>
      <w:ind w:left="283"/>
    </w:pPr>
  </w:style>
  <w:style w:type="character" w:customStyle="1" w:styleId="SangradetextonormalCar">
    <w:name w:val="Sangría de texto normal Car"/>
    <w:basedOn w:val="Fuentedeprrafopredeter"/>
    <w:link w:val="Sangradetextonormal"/>
    <w:uiPriority w:val="99"/>
    <w:semiHidden/>
    <w:rsid w:val="00A2216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4376</Words>
  <Characters>24073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2018-07-17T18:24:00Z</dcterms:created>
  <dcterms:modified xsi:type="dcterms:W3CDTF">2018-07-17T18:25:00Z</dcterms:modified>
</cp:coreProperties>
</file>